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The Crawford County </w:t>
      </w:r>
      <w:r w:rsidR="0095365A" w:rsidRPr="00293B7D">
        <w:rPr>
          <w:rFonts w:ascii="Times New Roman" w:eastAsia="Times New Roman" w:hAnsi="Times New Roman" w:cs="Times New Roman"/>
          <w:sz w:val="24"/>
          <w:szCs w:val="24"/>
        </w:rPr>
        <w:t xml:space="preserve">Board of </w:t>
      </w:r>
      <w:r w:rsidRPr="00293B7D">
        <w:rPr>
          <w:rFonts w:ascii="Times New Roman" w:eastAsia="Times New Roman" w:hAnsi="Times New Roman" w:cs="Times New Roman"/>
          <w:sz w:val="24"/>
          <w:szCs w:val="24"/>
        </w:rPr>
        <w:t xml:space="preserve">Commissioners met on </w:t>
      </w:r>
      <w:r w:rsidR="00095639">
        <w:rPr>
          <w:rFonts w:ascii="Times New Roman" w:eastAsia="Times New Roman" w:hAnsi="Times New Roman" w:cs="Times New Roman"/>
          <w:sz w:val="24"/>
          <w:szCs w:val="24"/>
        </w:rPr>
        <w:t xml:space="preserve">Wednesday, </w:t>
      </w:r>
      <w:r w:rsidR="0048396E">
        <w:rPr>
          <w:rFonts w:ascii="Times New Roman" w:eastAsia="Times New Roman" w:hAnsi="Times New Roman" w:cs="Times New Roman"/>
          <w:sz w:val="24"/>
          <w:szCs w:val="24"/>
        </w:rPr>
        <w:t>May 25</w:t>
      </w:r>
      <w:r w:rsidR="00237604" w:rsidRPr="00293B7D">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xml:space="preserve"> </w:t>
      </w:r>
      <w:r w:rsidR="00B04401" w:rsidRPr="00293B7D">
        <w:rPr>
          <w:rFonts w:ascii="Times New Roman" w:eastAsia="Times New Roman" w:hAnsi="Times New Roman" w:cs="Times New Roman"/>
          <w:sz w:val="24"/>
          <w:szCs w:val="24"/>
        </w:rPr>
        <w:t xml:space="preserve">for </w:t>
      </w:r>
      <w:r w:rsidRPr="00293B7D">
        <w:rPr>
          <w:rFonts w:ascii="Times New Roman" w:eastAsia="Times New Roman" w:hAnsi="Times New Roman" w:cs="Times New Roman"/>
          <w:sz w:val="24"/>
          <w:szCs w:val="24"/>
        </w:rPr>
        <w:t>a regular meeting</w:t>
      </w:r>
      <w:r w:rsidR="00495577" w:rsidRPr="00293B7D">
        <w:rPr>
          <w:rFonts w:ascii="Times New Roman" w:eastAsia="Times New Roman" w:hAnsi="Times New Roman" w:cs="Times New Roman"/>
          <w:sz w:val="24"/>
          <w:szCs w:val="24"/>
        </w:rPr>
        <w:t>,</w:t>
      </w:r>
      <w:r w:rsidR="00530295" w:rsidRPr="00293B7D">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with the following present:</w:t>
      </w:r>
    </w:p>
    <w:p w:rsidR="00980A5C" w:rsidRPr="00293B7D" w:rsidRDefault="00980A5C" w:rsidP="004867A5">
      <w:pPr>
        <w:spacing w:after="0" w:line="240" w:lineRule="exact"/>
        <w:rPr>
          <w:rFonts w:ascii="Times New Roman" w:eastAsia="Times New Roman" w:hAnsi="Times New Roman" w:cs="Times New Roman"/>
          <w:sz w:val="24"/>
          <w:szCs w:val="24"/>
        </w:rPr>
      </w:pPr>
    </w:p>
    <w:p w:rsidR="00F34479" w:rsidRDefault="00F34479" w:rsidP="004867A5">
      <w:pPr>
        <w:spacing w:after="0" w:line="240" w:lineRule="exact"/>
        <w:rPr>
          <w:rFonts w:ascii="Times New Roman" w:eastAsia="Times New Roman" w:hAnsi="Times New Roman" w:cs="Times New Roman"/>
          <w:sz w:val="24"/>
          <w:szCs w:val="24"/>
        </w:rPr>
      </w:pPr>
    </w:p>
    <w:p w:rsidR="004D31F5" w:rsidRPr="00293B7D" w:rsidRDefault="004D31F5" w:rsidP="004867A5">
      <w:pPr>
        <w:spacing w:after="0" w:line="240" w:lineRule="exact"/>
        <w:rPr>
          <w:rFonts w:ascii="Times New Roman" w:eastAsia="Times New Roman" w:hAnsi="Times New Roman" w:cs="Times New Roman"/>
          <w:sz w:val="24"/>
          <w:szCs w:val="24"/>
        </w:rPr>
      </w:pPr>
    </w:p>
    <w:p w:rsidR="00B02153" w:rsidRPr="00293B7D" w:rsidRDefault="004867A5" w:rsidP="00B02153">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Francis F. Weiderspahn, Jr.</w:t>
      </w:r>
      <w:r w:rsidRPr="00293B7D">
        <w:rPr>
          <w:rFonts w:ascii="Times New Roman" w:eastAsia="Times New Roman" w:hAnsi="Times New Roman" w:cs="Times New Roman"/>
          <w:sz w:val="24"/>
          <w:szCs w:val="24"/>
        </w:rPr>
        <w:tab/>
        <w:t>Chairman</w:t>
      </w:r>
    </w:p>
    <w:p w:rsidR="004867A5"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0095365A"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Commissioner</w:t>
      </w:r>
    </w:p>
    <w:p w:rsidR="00307DEC" w:rsidRPr="00293B7D" w:rsidRDefault="00307DEC"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John Christopher Soff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2F4AF9" w:rsidRPr="00293B7D" w:rsidRDefault="00B02153"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Keith Button, Esq.</w:t>
      </w:r>
      <w:r w:rsidR="004867A5" w:rsidRPr="00293B7D">
        <w:rPr>
          <w:rFonts w:ascii="Times New Roman" w:eastAsia="Times New Roman" w:hAnsi="Times New Roman" w:cs="Times New Roman"/>
          <w:sz w:val="24"/>
          <w:szCs w:val="24"/>
        </w:rPr>
        <w:tab/>
      </w:r>
      <w:r w:rsidR="004867A5" w:rsidRPr="00293B7D">
        <w:rPr>
          <w:rFonts w:ascii="Times New Roman" w:eastAsia="Times New Roman" w:hAnsi="Times New Roman" w:cs="Times New Roman"/>
          <w:sz w:val="24"/>
          <w:szCs w:val="24"/>
        </w:rPr>
        <w:tab/>
        <w:t>Solicitor</w:t>
      </w:r>
    </w:p>
    <w:p w:rsidR="00CD5440" w:rsidRDefault="00CD5440" w:rsidP="00397B8E">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Brigid Winsor</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Deputy Chief Clerk</w:t>
      </w:r>
      <w:r w:rsidRPr="00293B7D">
        <w:rPr>
          <w:rFonts w:ascii="Times New Roman" w:eastAsia="Times New Roman" w:hAnsi="Times New Roman" w:cs="Times New Roman"/>
          <w:sz w:val="24"/>
          <w:szCs w:val="24"/>
        </w:rPr>
        <w:tab/>
      </w:r>
    </w:p>
    <w:p w:rsidR="00397B8E" w:rsidRDefault="00250254"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Financial Officer</w:t>
      </w:r>
    </w:p>
    <w:p w:rsidR="00307DEC" w:rsidRDefault="00307DEC"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Susan Lotarski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Human Resources Director</w:t>
      </w:r>
    </w:p>
    <w:p w:rsidR="00307DEC" w:rsidRDefault="00307DEC"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Heidi Shiderly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307DEC" w:rsidRDefault="00471353"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Kelsey Beatty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Treasurer</w:t>
      </w:r>
    </w:p>
    <w:p w:rsidR="00471353" w:rsidRDefault="00471353"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Beth Forbes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Deputy </w:t>
      </w:r>
      <w:r w:rsidR="004D6032">
        <w:rPr>
          <w:rFonts w:ascii="Times New Roman" w:eastAsia="Times New Roman" w:hAnsi="Times New Roman" w:cs="Times New Roman"/>
          <w:sz w:val="24"/>
          <w:szCs w:val="24"/>
        </w:rPr>
        <w:t xml:space="preserve">Register &amp; </w:t>
      </w:r>
      <w:r>
        <w:rPr>
          <w:rFonts w:ascii="Times New Roman" w:eastAsia="Times New Roman" w:hAnsi="Times New Roman" w:cs="Times New Roman"/>
          <w:sz w:val="24"/>
          <w:szCs w:val="24"/>
        </w:rPr>
        <w:t>Recorder</w:t>
      </w:r>
    </w:p>
    <w:p w:rsidR="00471353" w:rsidRDefault="00471353"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Leroy Sterns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Meadville City Mayor</w:t>
      </w:r>
    </w:p>
    <w:p w:rsidR="00471353" w:rsidRPr="00293B7D" w:rsidRDefault="00471353" w:rsidP="00397B8E">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Andy Walker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Meadville City Manager</w:t>
      </w:r>
    </w:p>
    <w:p w:rsidR="00C07EAA" w:rsidRPr="00293B7D" w:rsidRDefault="00C07EAA" w:rsidP="00C07EAA">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Kevin Nicholson</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911 Director</w:t>
      </w:r>
    </w:p>
    <w:p w:rsidR="00CA4EDA" w:rsidRDefault="00095639" w:rsidP="00C07EAA">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Charles Rhoads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Care Center Administrator</w:t>
      </w:r>
    </w:p>
    <w:p w:rsidR="00250254" w:rsidRDefault="00B10C1A" w:rsidP="002502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50254">
        <w:rPr>
          <w:rFonts w:ascii="Times New Roman" w:eastAsia="Times New Roman" w:hAnsi="Times New Roman" w:cs="Times New Roman"/>
          <w:sz w:val="24"/>
          <w:szCs w:val="24"/>
        </w:rPr>
        <w:t>Tim Kelley</w:t>
      </w:r>
      <w:r w:rsidR="00250254">
        <w:rPr>
          <w:rFonts w:ascii="Times New Roman" w:eastAsia="Times New Roman" w:hAnsi="Times New Roman" w:cs="Times New Roman"/>
          <w:sz w:val="24"/>
          <w:szCs w:val="24"/>
        </w:rPr>
        <w:tab/>
      </w:r>
      <w:r w:rsidR="00250254">
        <w:rPr>
          <w:rFonts w:ascii="Times New Roman" w:eastAsia="Times New Roman" w:hAnsi="Times New Roman" w:cs="Times New Roman"/>
          <w:sz w:val="24"/>
          <w:szCs w:val="24"/>
        </w:rPr>
        <w:tab/>
      </w:r>
      <w:r w:rsidR="00250254">
        <w:rPr>
          <w:rFonts w:ascii="Times New Roman" w:eastAsia="Times New Roman" w:hAnsi="Times New Roman" w:cs="Times New Roman"/>
          <w:sz w:val="24"/>
          <w:szCs w:val="24"/>
        </w:rPr>
        <w:tab/>
        <w:t>IT Director</w:t>
      </w:r>
    </w:p>
    <w:p w:rsidR="00471353" w:rsidRDefault="00471353" w:rsidP="002502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 Pyle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Assistant Planning Director of Community </w:t>
      </w:r>
      <w:r w:rsidR="005470D5">
        <w:rPr>
          <w:rFonts w:ascii="Times New Roman" w:eastAsia="Times New Roman" w:hAnsi="Times New Roman" w:cs="Times New Roman"/>
          <w:sz w:val="24"/>
          <w:szCs w:val="24"/>
        </w:rPr>
        <w:t>Development</w:t>
      </w:r>
    </w:p>
    <w:p w:rsidR="00471353" w:rsidRDefault="00471353" w:rsidP="00250254">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4307A6" w:rsidRDefault="00250254" w:rsidP="00307DE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71353">
        <w:rPr>
          <w:rFonts w:ascii="Times New Roman" w:eastAsia="Times New Roman" w:hAnsi="Times New Roman" w:cs="Times New Roman"/>
          <w:sz w:val="24"/>
          <w:szCs w:val="24"/>
        </w:rPr>
        <w:t>Arlene Rodriguez</w:t>
      </w:r>
      <w:r w:rsidR="00471353">
        <w:rPr>
          <w:rFonts w:ascii="Times New Roman" w:eastAsia="Times New Roman" w:hAnsi="Times New Roman" w:cs="Times New Roman"/>
          <w:sz w:val="24"/>
          <w:szCs w:val="24"/>
        </w:rPr>
        <w:tab/>
      </w:r>
      <w:r w:rsidR="00471353">
        <w:rPr>
          <w:rFonts w:ascii="Times New Roman" w:eastAsia="Times New Roman" w:hAnsi="Times New Roman" w:cs="Times New Roman"/>
          <w:sz w:val="24"/>
          <w:szCs w:val="24"/>
        </w:rPr>
        <w:tab/>
        <w:t>Planning Director</w:t>
      </w:r>
    </w:p>
    <w:p w:rsidR="000D02B0" w:rsidRDefault="000D02B0"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307DEC" w:rsidRDefault="00307DEC" w:rsidP="00AB5A4F">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Diana Perry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7044A2" w:rsidRDefault="000D02B0" w:rsidP="00C07EAA">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Kathi</w:t>
      </w:r>
      <w:r w:rsidR="007044A2">
        <w:rPr>
          <w:rFonts w:ascii="Times New Roman" w:eastAsia="Times New Roman" w:hAnsi="Times New Roman" w:cs="Times New Roman"/>
          <w:sz w:val="24"/>
          <w:szCs w:val="24"/>
        </w:rPr>
        <w:t>e Roae</w:t>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r>
      <w:r w:rsidR="007044A2">
        <w:rPr>
          <w:rFonts w:ascii="Times New Roman" w:eastAsia="Times New Roman" w:hAnsi="Times New Roman" w:cs="Times New Roman"/>
          <w:sz w:val="24"/>
          <w:szCs w:val="24"/>
        </w:rPr>
        <w:tab/>
        <w:t>Auditor</w:t>
      </w:r>
    </w:p>
    <w:p w:rsidR="00250254" w:rsidRDefault="007044A2"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71353">
        <w:rPr>
          <w:rFonts w:ascii="Times New Roman" w:eastAsia="Times New Roman" w:hAnsi="Times New Roman" w:cs="Times New Roman"/>
          <w:sz w:val="24"/>
          <w:szCs w:val="24"/>
        </w:rPr>
        <w:t>Joe Galbo</w:t>
      </w:r>
      <w:r w:rsidR="00471353">
        <w:rPr>
          <w:rFonts w:ascii="Times New Roman" w:eastAsia="Times New Roman" w:hAnsi="Times New Roman" w:cs="Times New Roman"/>
          <w:sz w:val="24"/>
          <w:szCs w:val="24"/>
        </w:rPr>
        <w:tab/>
      </w:r>
      <w:r w:rsidR="00471353">
        <w:rPr>
          <w:rFonts w:ascii="Times New Roman" w:eastAsia="Times New Roman" w:hAnsi="Times New Roman" w:cs="Times New Roman"/>
          <w:sz w:val="24"/>
          <w:szCs w:val="24"/>
        </w:rPr>
        <w:tab/>
      </w:r>
      <w:r w:rsidR="00471353">
        <w:rPr>
          <w:rFonts w:ascii="Times New Roman" w:eastAsia="Times New Roman" w:hAnsi="Times New Roman" w:cs="Times New Roman"/>
          <w:sz w:val="24"/>
          <w:szCs w:val="24"/>
        </w:rPr>
        <w:tab/>
        <w:t>Chief Assessor</w:t>
      </w:r>
    </w:p>
    <w:p w:rsidR="00471353" w:rsidRDefault="00471353"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Allen Clark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EMA Director</w:t>
      </w:r>
    </w:p>
    <w:p w:rsidR="00011DAB" w:rsidRDefault="00011DAB" w:rsidP="00AB5A4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Fred Oakman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w:t>
      </w:r>
    </w:p>
    <w:p w:rsidR="007044A2" w:rsidRPr="00293B7D" w:rsidRDefault="007044A2" w:rsidP="00250254">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 xml:space="preserve">Jeff Cory </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Armstrong</w:t>
      </w:r>
    </w:p>
    <w:p w:rsidR="007044A2" w:rsidRPr="00293B7D" w:rsidRDefault="00307DEC" w:rsidP="007044A2">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Lorri Drumm</w:t>
      </w:r>
      <w:r>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r>
      <w:r w:rsidR="007044A2" w:rsidRPr="00293B7D">
        <w:rPr>
          <w:rFonts w:ascii="Times New Roman" w:eastAsia="Times New Roman" w:hAnsi="Times New Roman" w:cs="Times New Roman"/>
          <w:sz w:val="24"/>
          <w:szCs w:val="24"/>
        </w:rPr>
        <w:tab/>
        <w:t>Meadville Tribune</w:t>
      </w:r>
    </w:p>
    <w:p w:rsidR="007044A2" w:rsidRDefault="007044A2" w:rsidP="00011DAB">
      <w:pPr>
        <w:spacing w:after="0" w:line="240" w:lineRule="exact"/>
        <w:ind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Denis Alexatos</w:t>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Citizen</w:t>
      </w:r>
      <w:r w:rsidRPr="00293B7D">
        <w:rPr>
          <w:rFonts w:ascii="Times New Roman" w:eastAsia="Times New Roman" w:hAnsi="Times New Roman" w:cs="Times New Roman"/>
          <w:sz w:val="24"/>
          <w:szCs w:val="24"/>
        </w:rPr>
        <w:tab/>
      </w:r>
    </w:p>
    <w:p w:rsidR="00F34479" w:rsidRDefault="007044A2"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980A5C" w:rsidRDefault="00250254"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Pete Hoke</w:t>
      </w:r>
      <w:r w:rsidR="005470D5">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r>
      <w:r w:rsidR="005470D5">
        <w:rPr>
          <w:rFonts w:ascii="Times New Roman" w:eastAsia="Times New Roman" w:hAnsi="Times New Roman" w:cs="Times New Roman"/>
          <w:sz w:val="24"/>
          <w:szCs w:val="24"/>
        </w:rPr>
        <w:tab/>
        <w:t>Citizen</w:t>
      </w:r>
    </w:p>
    <w:p w:rsidR="005470D5" w:rsidRDefault="005470D5" w:rsidP="004867A5">
      <w:pPr>
        <w:spacing w:after="0" w:line="240" w:lineRule="exact"/>
        <w:rPr>
          <w:rFonts w:ascii="Times New Roman" w:eastAsia="Times New Roman" w:hAnsi="Times New Roman" w:cs="Times New Roman"/>
          <w:sz w:val="24"/>
          <w:szCs w:val="24"/>
        </w:rPr>
      </w:pPr>
    </w:p>
    <w:p w:rsidR="004D31F5" w:rsidRDefault="004D31F5" w:rsidP="004867A5">
      <w:pPr>
        <w:spacing w:after="0" w:line="240" w:lineRule="exact"/>
        <w:rPr>
          <w:rFonts w:ascii="Times New Roman" w:eastAsia="Times New Roman" w:hAnsi="Times New Roman" w:cs="Times New Roman"/>
          <w:sz w:val="24"/>
          <w:szCs w:val="24"/>
        </w:rPr>
      </w:pPr>
    </w:p>
    <w:p w:rsidR="00D90E2F" w:rsidRPr="00293B7D" w:rsidRDefault="00D90E2F"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 meeting was opened with the Pledge of Allegiance.</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AB700C">
        <w:rPr>
          <w:rFonts w:ascii="Times New Roman" w:eastAsia="Times New Roman" w:hAnsi="Times New Roman" w:cs="Times New Roman"/>
          <w:sz w:val="24"/>
          <w:szCs w:val="24"/>
        </w:rPr>
        <w:t xml:space="preserve"> 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w:t>
      </w:r>
      <w:r w:rsidR="00B52EF3" w:rsidRPr="00293B7D">
        <w:rPr>
          <w:rFonts w:ascii="Times New Roman" w:eastAsia="Times New Roman" w:hAnsi="Times New Roman" w:cs="Times New Roman"/>
          <w:sz w:val="24"/>
          <w:szCs w:val="24"/>
        </w:rPr>
        <w:t>rove the minute</w:t>
      </w:r>
      <w:r w:rsidR="00830A45" w:rsidRPr="00293B7D">
        <w:rPr>
          <w:rFonts w:ascii="Times New Roman" w:eastAsia="Times New Roman" w:hAnsi="Times New Roman" w:cs="Times New Roman"/>
          <w:sz w:val="24"/>
          <w:szCs w:val="24"/>
        </w:rPr>
        <w:t>s from the meeting on</w:t>
      </w:r>
      <w:r w:rsidR="005470D5">
        <w:rPr>
          <w:rFonts w:ascii="Times New Roman" w:eastAsia="Times New Roman" w:hAnsi="Times New Roman" w:cs="Times New Roman"/>
          <w:sz w:val="24"/>
          <w:szCs w:val="24"/>
        </w:rPr>
        <w:t xml:space="preserve"> May 11</w:t>
      </w:r>
      <w:r w:rsidR="00A46917">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Soff </w:t>
      </w:r>
      <w:r w:rsidR="00251B84" w:rsidRPr="00293B7D">
        <w:rPr>
          <w:rFonts w:ascii="Times New Roman" w:eastAsia="Times New Roman" w:hAnsi="Times New Roman" w:cs="Times New Roman"/>
          <w:sz w:val="24"/>
          <w:szCs w:val="24"/>
        </w:rPr>
        <w:t>s</w:t>
      </w:r>
      <w:r w:rsidR="00F64C45" w:rsidRPr="00293B7D">
        <w:rPr>
          <w:rFonts w:ascii="Times New Roman" w:eastAsia="Times New Roman" w:hAnsi="Times New Roman" w:cs="Times New Roman"/>
          <w:sz w:val="24"/>
          <w:szCs w:val="24"/>
        </w:rPr>
        <w:t>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D7035" w:rsidP="004867A5">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 </w:t>
      </w:r>
      <w:r w:rsidR="00F64C45" w:rsidRPr="00293B7D">
        <w:rPr>
          <w:rFonts w:ascii="Times New Roman" w:eastAsia="Times New Roman" w:hAnsi="Times New Roman" w:cs="Times New Roman"/>
          <w:sz w:val="24"/>
          <w:szCs w:val="24"/>
        </w:rPr>
        <w:t xml:space="preserve">made a motion to approve </w:t>
      </w:r>
      <w:r w:rsidR="00B52EF3" w:rsidRPr="00293B7D">
        <w:rPr>
          <w:rFonts w:ascii="Times New Roman" w:eastAsia="Times New Roman" w:hAnsi="Times New Roman" w:cs="Times New Roman"/>
          <w:sz w:val="24"/>
          <w:szCs w:val="24"/>
        </w:rPr>
        <w:t xml:space="preserve">the minutes from the </w:t>
      </w:r>
      <w:r w:rsidR="008608F1" w:rsidRPr="00293B7D">
        <w:rPr>
          <w:rFonts w:ascii="Times New Roman" w:eastAsia="Times New Roman" w:hAnsi="Times New Roman" w:cs="Times New Roman"/>
          <w:sz w:val="24"/>
          <w:szCs w:val="24"/>
        </w:rPr>
        <w:t>work session on</w:t>
      </w:r>
      <w:r w:rsidR="005470D5">
        <w:rPr>
          <w:rFonts w:ascii="Times New Roman" w:eastAsia="Times New Roman" w:hAnsi="Times New Roman" w:cs="Times New Roman"/>
          <w:sz w:val="24"/>
          <w:szCs w:val="24"/>
        </w:rPr>
        <w:t xml:space="preserve"> May 18</w:t>
      </w:r>
      <w:r w:rsidR="00A46917">
        <w:rPr>
          <w:rFonts w:ascii="Times New Roman" w:eastAsia="Times New Roman" w:hAnsi="Times New Roman" w:cs="Times New Roman"/>
          <w:sz w:val="24"/>
          <w:szCs w:val="24"/>
        </w:rPr>
        <w:t>, 2016</w:t>
      </w:r>
      <w:r w:rsidR="008608F1"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w:t>
      </w:r>
      <w:r w:rsidR="00572ADB">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seconded and the motion carried.</w:t>
      </w:r>
    </w:p>
    <w:p w:rsidR="00F64C45" w:rsidRPr="00293B7D" w:rsidRDefault="00F64C45" w:rsidP="004867A5">
      <w:pPr>
        <w:spacing w:after="0" w:line="240" w:lineRule="exact"/>
        <w:rPr>
          <w:rFonts w:ascii="Times New Roman" w:eastAsia="Times New Roman" w:hAnsi="Times New Roman" w:cs="Times New Roman"/>
          <w:sz w:val="24"/>
          <w:szCs w:val="24"/>
        </w:rPr>
      </w:pPr>
    </w:p>
    <w:p w:rsidR="00F64C45" w:rsidRPr="00293B7D" w:rsidRDefault="008608F1"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Mr.</w:t>
      </w:r>
      <w:r w:rsidR="005470D5">
        <w:rPr>
          <w:rFonts w:ascii="Times New Roman" w:eastAsia="Times New Roman" w:hAnsi="Times New Roman" w:cs="Times New Roman"/>
          <w:sz w:val="24"/>
          <w:szCs w:val="24"/>
        </w:rPr>
        <w:t xml:space="preserve"> Soff</w:t>
      </w:r>
      <w:r w:rsidR="00AB700C">
        <w:rPr>
          <w:rFonts w:ascii="Times New Roman" w:eastAsia="Times New Roman" w:hAnsi="Times New Roman" w:cs="Times New Roman"/>
          <w:sz w:val="24"/>
          <w:szCs w:val="24"/>
        </w:rPr>
        <w:t xml:space="preserve"> </w:t>
      </w:r>
      <w:r w:rsidR="00F64C45" w:rsidRPr="00293B7D">
        <w:rPr>
          <w:rFonts w:ascii="Times New Roman" w:eastAsia="Times New Roman" w:hAnsi="Times New Roman" w:cs="Times New Roman"/>
          <w:sz w:val="24"/>
          <w:szCs w:val="24"/>
        </w:rPr>
        <w:t>made a motion to approve the payment of bill</w:t>
      </w:r>
      <w:r w:rsidR="00BA2A1C" w:rsidRPr="00293B7D">
        <w:rPr>
          <w:rFonts w:ascii="Times New Roman" w:eastAsia="Times New Roman" w:hAnsi="Times New Roman" w:cs="Times New Roman"/>
          <w:sz w:val="24"/>
          <w:szCs w:val="24"/>
        </w:rPr>
        <w:t xml:space="preserve">s in the amount </w:t>
      </w:r>
      <w:r w:rsidRPr="00293B7D">
        <w:rPr>
          <w:rFonts w:ascii="Times New Roman" w:eastAsia="Times New Roman" w:hAnsi="Times New Roman" w:cs="Times New Roman"/>
          <w:sz w:val="24"/>
          <w:szCs w:val="24"/>
        </w:rPr>
        <w:t>of $</w:t>
      </w:r>
      <w:r w:rsidR="005470D5">
        <w:rPr>
          <w:rFonts w:ascii="Times New Roman" w:eastAsia="Times New Roman" w:hAnsi="Times New Roman" w:cs="Times New Roman"/>
          <w:sz w:val="24"/>
          <w:szCs w:val="24"/>
        </w:rPr>
        <w:t xml:space="preserve">2,624,325.09 </w:t>
      </w:r>
      <w:r w:rsidR="00F64C45" w:rsidRPr="00293B7D">
        <w:rPr>
          <w:rFonts w:ascii="Times New Roman" w:eastAsia="Times New Roman" w:hAnsi="Times New Roman" w:cs="Times New Roman"/>
          <w:sz w:val="24"/>
          <w:szCs w:val="24"/>
        </w:rPr>
        <w:t>for the period ending</w:t>
      </w:r>
      <w:r w:rsidR="005470D5">
        <w:rPr>
          <w:rFonts w:ascii="Times New Roman" w:eastAsia="Times New Roman" w:hAnsi="Times New Roman" w:cs="Times New Roman"/>
          <w:sz w:val="24"/>
          <w:szCs w:val="24"/>
        </w:rPr>
        <w:t xml:space="preserve"> May 24</w:t>
      </w:r>
      <w:r w:rsidR="00A46917">
        <w:rPr>
          <w:rFonts w:ascii="Times New Roman" w:eastAsia="Times New Roman" w:hAnsi="Times New Roman" w:cs="Times New Roman"/>
          <w:sz w:val="24"/>
          <w:szCs w:val="24"/>
        </w:rPr>
        <w:t>, 2016</w:t>
      </w:r>
      <w:r w:rsidRPr="00293B7D">
        <w:rPr>
          <w:rFonts w:ascii="Times New Roman" w:eastAsia="Times New Roman" w:hAnsi="Times New Roman" w:cs="Times New Roman"/>
          <w:sz w:val="24"/>
          <w:szCs w:val="24"/>
        </w:rPr>
        <w:t>.  Mr.</w:t>
      </w:r>
      <w:r w:rsidR="005470D5">
        <w:rPr>
          <w:rFonts w:ascii="Times New Roman" w:eastAsia="Times New Roman" w:hAnsi="Times New Roman" w:cs="Times New Roman"/>
          <w:sz w:val="24"/>
          <w:szCs w:val="24"/>
        </w:rPr>
        <w:t xml:space="preserve"> Amato </w:t>
      </w:r>
      <w:r w:rsidR="00261249" w:rsidRPr="00293B7D">
        <w:rPr>
          <w:rFonts w:ascii="Times New Roman" w:eastAsia="Times New Roman" w:hAnsi="Times New Roman" w:cs="Times New Roman"/>
          <w:sz w:val="24"/>
          <w:szCs w:val="24"/>
        </w:rPr>
        <w:t xml:space="preserve">seconded </w:t>
      </w:r>
      <w:r w:rsidR="00BA2A1C" w:rsidRPr="00293B7D">
        <w:rPr>
          <w:rFonts w:ascii="Times New Roman" w:eastAsia="Times New Roman" w:hAnsi="Times New Roman" w:cs="Times New Roman"/>
          <w:sz w:val="24"/>
          <w:szCs w:val="24"/>
        </w:rPr>
        <w:t>and</w:t>
      </w:r>
      <w:r w:rsidR="004B3675" w:rsidRPr="00293B7D">
        <w:rPr>
          <w:rFonts w:ascii="Times New Roman" w:eastAsia="Times New Roman" w:hAnsi="Times New Roman" w:cs="Times New Roman"/>
          <w:sz w:val="24"/>
          <w:szCs w:val="24"/>
        </w:rPr>
        <w:t xml:space="preserve"> </w:t>
      </w:r>
      <w:r w:rsidR="00B52EF3" w:rsidRPr="00293B7D">
        <w:rPr>
          <w:rFonts w:ascii="Times New Roman" w:eastAsia="Times New Roman" w:hAnsi="Times New Roman" w:cs="Times New Roman"/>
          <w:sz w:val="24"/>
          <w:szCs w:val="24"/>
        </w:rPr>
        <w:t>the motion carried.</w:t>
      </w:r>
    </w:p>
    <w:p w:rsidR="0018306F" w:rsidRDefault="0018306F" w:rsidP="0018306F">
      <w:pPr>
        <w:spacing w:after="0" w:line="240" w:lineRule="exact"/>
        <w:rPr>
          <w:rFonts w:ascii="Times New Roman" w:eastAsia="Times New Roman" w:hAnsi="Times New Roman" w:cs="Times New Roman"/>
          <w:sz w:val="24"/>
          <w:szCs w:val="24"/>
        </w:rPr>
      </w:pPr>
    </w:p>
    <w:p w:rsidR="00980A5C" w:rsidRDefault="007B27EA" w:rsidP="008D7035">
      <w:pPr>
        <w:spacing w:after="0" w:line="240" w:lineRule="exact"/>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rPr>
        <w:t>Mr. Weiderspahn announced t</w:t>
      </w:r>
      <w:r w:rsidR="00251B84" w:rsidRPr="00293B7D">
        <w:rPr>
          <w:rFonts w:ascii="Times New Roman" w:eastAsia="Times New Roman" w:hAnsi="Times New Roman" w:cs="Times New Roman"/>
          <w:sz w:val="24"/>
          <w:szCs w:val="24"/>
        </w:rPr>
        <w:t xml:space="preserve">here </w:t>
      </w:r>
      <w:r w:rsidR="005470D5">
        <w:rPr>
          <w:rFonts w:ascii="Times New Roman" w:eastAsia="Times New Roman" w:hAnsi="Times New Roman" w:cs="Times New Roman"/>
          <w:sz w:val="24"/>
          <w:szCs w:val="24"/>
        </w:rPr>
        <w:t>were two executive sessions; first on May 18, 2016 regarding real estate and second on May 23, 2016 regarding personnel.</w:t>
      </w:r>
    </w:p>
    <w:p w:rsidR="00980A5C" w:rsidRDefault="00980A5C" w:rsidP="004867A5">
      <w:pPr>
        <w:spacing w:after="0" w:line="240" w:lineRule="auto"/>
        <w:rPr>
          <w:rFonts w:ascii="Times New Roman" w:eastAsia="Times New Roman" w:hAnsi="Times New Roman" w:cs="Times New Roman"/>
          <w:sz w:val="24"/>
          <w:szCs w:val="24"/>
          <w:u w:val="single"/>
        </w:rPr>
      </w:pPr>
    </w:p>
    <w:p w:rsidR="00D90E2F" w:rsidRDefault="00D90E2F" w:rsidP="004867A5">
      <w:pPr>
        <w:spacing w:after="0" w:line="240" w:lineRule="auto"/>
        <w:rPr>
          <w:rFonts w:ascii="Times New Roman" w:eastAsia="Times New Roman" w:hAnsi="Times New Roman" w:cs="Times New Roman"/>
          <w:sz w:val="24"/>
          <w:szCs w:val="24"/>
          <w:u w:val="single"/>
        </w:rPr>
      </w:pPr>
    </w:p>
    <w:p w:rsidR="0087428B" w:rsidRDefault="005470D5" w:rsidP="004867A5">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Public Comment:</w:t>
      </w:r>
    </w:p>
    <w:p w:rsidR="005470D5" w:rsidRDefault="005470D5" w:rsidP="004867A5">
      <w:pPr>
        <w:spacing w:after="0" w:line="240" w:lineRule="auto"/>
        <w:rPr>
          <w:rFonts w:ascii="Times New Roman" w:eastAsia="Times New Roman" w:hAnsi="Times New Roman" w:cs="Times New Roman"/>
          <w:sz w:val="24"/>
          <w:szCs w:val="24"/>
        </w:rPr>
      </w:pPr>
    </w:p>
    <w:p w:rsidR="005470D5" w:rsidRPr="005470D5" w:rsidRDefault="005470D5" w:rsidP="00BF4D3A">
      <w:pPr>
        <w:shd w:val="clear" w:color="auto" w:fill="FFFFFF"/>
        <w:spacing w:after="0" w:line="240" w:lineRule="auto"/>
        <w:ind w:right="210"/>
        <w:outlineLvl w:val="1"/>
        <w:rPr>
          <w:rFonts w:ascii="Times New Roman" w:eastAsia="Times New Roman" w:hAnsi="Times New Roman" w:cs="Times New Roman"/>
          <w:sz w:val="24"/>
          <w:szCs w:val="24"/>
        </w:rPr>
      </w:pPr>
      <w:r w:rsidRPr="005470D5">
        <w:rPr>
          <w:rFonts w:ascii="Times New Roman" w:eastAsia="Times New Roman" w:hAnsi="Times New Roman" w:cs="Times New Roman"/>
          <w:sz w:val="24"/>
          <w:szCs w:val="24"/>
        </w:rPr>
        <w:t xml:space="preserve">Mr. Walker presented a request to hang American Flags, County Flags, and City Flags on Mead Avenue Bridge and Mercer </w:t>
      </w:r>
      <w:r w:rsidR="0039670C">
        <w:rPr>
          <w:rFonts w:ascii="Times New Roman" w:eastAsia="Times New Roman" w:hAnsi="Times New Roman" w:cs="Times New Roman"/>
          <w:sz w:val="24"/>
          <w:szCs w:val="24"/>
        </w:rPr>
        <w:t>Street B</w:t>
      </w:r>
      <w:r w:rsidRPr="00ED153C">
        <w:rPr>
          <w:rFonts w:ascii="Times New Roman" w:eastAsia="Times New Roman" w:hAnsi="Times New Roman" w:cs="Times New Roman"/>
          <w:sz w:val="24"/>
          <w:szCs w:val="24"/>
        </w:rPr>
        <w:t>ridge along with the City of Meadville</w:t>
      </w:r>
      <w:r w:rsidR="004551B3">
        <w:rPr>
          <w:rFonts w:ascii="Times New Roman" w:eastAsia="Times New Roman" w:hAnsi="Times New Roman" w:cs="Times New Roman"/>
          <w:sz w:val="24"/>
          <w:szCs w:val="24"/>
        </w:rPr>
        <w:t xml:space="preserve"> bridges </w:t>
      </w:r>
      <w:r w:rsidR="00BF4D3A" w:rsidRPr="00ED153C">
        <w:rPr>
          <w:rFonts w:ascii="Times New Roman" w:eastAsia="Times New Roman" w:hAnsi="Times New Roman" w:cs="Times New Roman"/>
          <w:sz w:val="24"/>
          <w:szCs w:val="24"/>
        </w:rPr>
        <w:t>for Memorial Day weekend and July Fourth</w:t>
      </w:r>
      <w:r w:rsidRPr="00ED153C">
        <w:rPr>
          <w:rFonts w:ascii="Times New Roman" w:eastAsia="Times New Roman" w:hAnsi="Times New Roman" w:cs="Times New Roman"/>
          <w:sz w:val="24"/>
          <w:szCs w:val="24"/>
        </w:rPr>
        <w:t xml:space="preserve">.  The commissioners </w:t>
      </w:r>
      <w:r w:rsidRPr="00ED153C">
        <w:rPr>
          <w:rFonts w:ascii="Times New Roman" w:eastAsia="Times New Roman" w:hAnsi="Times New Roman" w:cs="Times New Roman"/>
          <w:bCs/>
          <w:kern w:val="36"/>
          <w:sz w:val="24"/>
          <w:szCs w:val="24"/>
        </w:rPr>
        <w:t>unanimously</w:t>
      </w:r>
      <w:r w:rsidRPr="00ED153C">
        <w:rPr>
          <w:rFonts w:ascii="Times New Roman" w:eastAsia="Times New Roman" w:hAnsi="Times New Roman" w:cs="Times New Roman"/>
          <w:sz w:val="24"/>
          <w:szCs w:val="24"/>
        </w:rPr>
        <w:t xml:space="preserve"> agreed to do so.</w:t>
      </w:r>
    </w:p>
    <w:p w:rsidR="00D90E2F" w:rsidRDefault="00D90E2F" w:rsidP="004867A5">
      <w:pPr>
        <w:spacing w:after="0" w:line="240" w:lineRule="auto"/>
        <w:rPr>
          <w:rFonts w:ascii="Times New Roman" w:eastAsia="Times New Roman" w:hAnsi="Times New Roman" w:cs="Times New Roman"/>
          <w:sz w:val="24"/>
          <w:szCs w:val="24"/>
          <w:u w:val="single"/>
        </w:rPr>
      </w:pPr>
    </w:p>
    <w:p w:rsidR="00D90E2F" w:rsidRDefault="00D90E2F" w:rsidP="004867A5">
      <w:pPr>
        <w:spacing w:after="0" w:line="240" w:lineRule="auto"/>
        <w:rPr>
          <w:rFonts w:ascii="Times New Roman" w:eastAsia="Times New Roman" w:hAnsi="Times New Roman" w:cs="Times New Roman"/>
          <w:sz w:val="24"/>
          <w:szCs w:val="24"/>
          <w:u w:val="single"/>
        </w:rPr>
      </w:pPr>
    </w:p>
    <w:p w:rsidR="008138BC" w:rsidRPr="00293B7D" w:rsidRDefault="004867A5" w:rsidP="004867A5">
      <w:pPr>
        <w:spacing w:after="0" w:line="240" w:lineRule="auto"/>
        <w:rPr>
          <w:rFonts w:ascii="Times New Roman" w:eastAsia="Times New Roman" w:hAnsi="Times New Roman" w:cs="Times New Roman"/>
          <w:sz w:val="24"/>
          <w:szCs w:val="24"/>
          <w:u w:val="single"/>
        </w:rPr>
      </w:pPr>
      <w:r w:rsidRPr="00293B7D">
        <w:rPr>
          <w:rFonts w:ascii="Times New Roman" w:eastAsia="Times New Roman" w:hAnsi="Times New Roman" w:cs="Times New Roman"/>
          <w:sz w:val="24"/>
          <w:szCs w:val="24"/>
          <w:u w:val="single"/>
        </w:rPr>
        <w:t>Official Business:</w:t>
      </w:r>
    </w:p>
    <w:p w:rsidR="000E08DA" w:rsidRDefault="000E08DA" w:rsidP="00C6713C">
      <w:pPr>
        <w:spacing w:after="0" w:line="240" w:lineRule="auto"/>
        <w:rPr>
          <w:rFonts w:ascii="Times New Roman" w:eastAsia="Times New Roman" w:hAnsi="Times New Roman" w:cs="Times New Roman"/>
          <w:sz w:val="24"/>
          <w:szCs w:val="24"/>
        </w:rPr>
      </w:pPr>
    </w:p>
    <w:p w:rsidR="00EF56B6" w:rsidRDefault="00EF56B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creation of interim Car</w:t>
      </w:r>
      <w:r w:rsidR="00D90E2F">
        <w:rPr>
          <w:rFonts w:ascii="Times New Roman" w:eastAsia="Times New Roman" w:hAnsi="Times New Roman" w:cs="Times New Roman"/>
          <w:sz w:val="24"/>
          <w:szCs w:val="24"/>
        </w:rPr>
        <w:t xml:space="preserve">e Center Administrator position, for Jane Giblin, </w:t>
      </w:r>
      <w:r>
        <w:rPr>
          <w:rFonts w:ascii="Times New Roman" w:eastAsia="Times New Roman" w:hAnsi="Times New Roman" w:cs="Times New Roman"/>
          <w:sz w:val="24"/>
          <w:szCs w:val="24"/>
        </w:rPr>
        <w:t>beginning May 25, 2016 to June 18, 2016 to keep compliance with DOH and allow for training for new Administrator Marjo Webster.  Mr. Soff seconded and the motion carried.</w:t>
      </w:r>
    </w:p>
    <w:p w:rsidR="00EF56B6" w:rsidRDefault="00EF56B6" w:rsidP="00C6713C">
      <w:pPr>
        <w:spacing w:after="0" w:line="240" w:lineRule="auto"/>
        <w:rPr>
          <w:rFonts w:ascii="Times New Roman" w:eastAsia="Times New Roman" w:hAnsi="Times New Roman" w:cs="Times New Roman"/>
          <w:sz w:val="24"/>
          <w:szCs w:val="24"/>
        </w:rPr>
      </w:pPr>
    </w:p>
    <w:p w:rsidR="00EF56B6" w:rsidRDefault="00EF56B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UPI Ordinance to be adopted by the county to establish a Uniform Parcel Identifier system.  Mr. Amato seconded and the motion carried.</w:t>
      </w:r>
    </w:p>
    <w:p w:rsidR="00EF56B6" w:rsidRDefault="00EF56B6" w:rsidP="00C6713C">
      <w:pPr>
        <w:spacing w:after="0" w:line="240" w:lineRule="auto"/>
        <w:rPr>
          <w:rFonts w:ascii="Times New Roman" w:eastAsia="Times New Roman" w:hAnsi="Times New Roman" w:cs="Times New Roman"/>
          <w:sz w:val="24"/>
          <w:szCs w:val="24"/>
        </w:rPr>
      </w:pPr>
    </w:p>
    <w:p w:rsidR="00EF56B6" w:rsidRDefault="00EF56B6"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lease agreements with Neopost mailing systems for DJ Linesville and DJ Vernon in the amount of $270.21 each per </w:t>
      </w:r>
      <w:r w:rsidR="00D01603">
        <w:rPr>
          <w:rFonts w:ascii="Times New Roman" w:eastAsia="Times New Roman" w:hAnsi="Times New Roman" w:cs="Times New Roman"/>
          <w:sz w:val="24"/>
          <w:szCs w:val="24"/>
        </w:rPr>
        <w:t>quarter.  Mr. Amato seconded and the motion carried.</w:t>
      </w:r>
    </w:p>
    <w:p w:rsidR="00D01603" w:rsidRDefault="00D01603" w:rsidP="00C6713C">
      <w:pPr>
        <w:spacing w:after="0" w:line="240" w:lineRule="auto"/>
        <w:rPr>
          <w:rFonts w:ascii="Times New Roman" w:eastAsia="Times New Roman" w:hAnsi="Times New Roman" w:cs="Times New Roman"/>
          <w:sz w:val="24"/>
          <w:szCs w:val="24"/>
        </w:rPr>
      </w:pPr>
    </w:p>
    <w:p w:rsidR="00D01603" w:rsidRDefault="00D0160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travel request for Domestic Relations Director Carla Smith to attend NCSEA in New Orleans, LA from July 31, 2016 to August 3, 2016, to cover interstate agreements and international cases and laws, in the amount of $1,935.88.  Mr. Amato seconded and the motion carried.</w:t>
      </w:r>
    </w:p>
    <w:p w:rsidR="00D01603" w:rsidRDefault="00D01603" w:rsidP="00C6713C">
      <w:pPr>
        <w:spacing w:after="0" w:line="240" w:lineRule="auto"/>
        <w:rPr>
          <w:rFonts w:ascii="Times New Roman" w:eastAsia="Times New Roman" w:hAnsi="Times New Roman" w:cs="Times New Roman"/>
          <w:sz w:val="24"/>
          <w:szCs w:val="24"/>
        </w:rPr>
      </w:pPr>
    </w:p>
    <w:p w:rsidR="00D01603" w:rsidRDefault="00D0160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three month lease agreement with Active Network for POS equipment, for </w:t>
      </w:r>
      <w:r w:rsidR="00D90E2F">
        <w:rPr>
          <w:rFonts w:ascii="Times New Roman" w:eastAsia="Times New Roman" w:hAnsi="Times New Roman" w:cs="Times New Roman"/>
          <w:sz w:val="24"/>
          <w:szCs w:val="24"/>
        </w:rPr>
        <w:t xml:space="preserve">the upcoming </w:t>
      </w:r>
      <w:r>
        <w:rPr>
          <w:rFonts w:ascii="Times New Roman" w:eastAsia="Times New Roman" w:hAnsi="Times New Roman" w:cs="Times New Roman"/>
          <w:sz w:val="24"/>
          <w:szCs w:val="24"/>
        </w:rPr>
        <w:t>doe license sales</w:t>
      </w:r>
      <w:r w:rsidR="00D90E2F">
        <w:rPr>
          <w:rFonts w:ascii="Times New Roman" w:eastAsia="Times New Roman" w:hAnsi="Times New Roman" w:cs="Times New Roman"/>
          <w:sz w:val="24"/>
          <w:szCs w:val="24"/>
        </w:rPr>
        <w:t xml:space="preserve"> in the Treasurer’s office</w:t>
      </w:r>
      <w:r>
        <w:rPr>
          <w:rFonts w:ascii="Times New Roman" w:eastAsia="Times New Roman" w:hAnsi="Times New Roman" w:cs="Times New Roman"/>
          <w:sz w:val="24"/>
          <w:szCs w:val="24"/>
        </w:rPr>
        <w:t>, in the total amount of $371.25.  Mr. Soff seconded and the motion carried.</w:t>
      </w:r>
    </w:p>
    <w:p w:rsidR="00D01603" w:rsidRDefault="00D01603" w:rsidP="00C6713C">
      <w:pPr>
        <w:spacing w:after="0" w:line="240" w:lineRule="auto"/>
        <w:rPr>
          <w:rFonts w:ascii="Times New Roman" w:eastAsia="Times New Roman" w:hAnsi="Times New Roman" w:cs="Times New Roman"/>
          <w:sz w:val="24"/>
          <w:szCs w:val="24"/>
        </w:rPr>
      </w:pPr>
    </w:p>
    <w:p w:rsidR="00D01603" w:rsidRDefault="00D0160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three year agreement with Armstrong Communications for the Dark Fiber Lease at 310 Chestnut Street in the amount of $600.00 per month and $1,000.00 for installation.  Mr. Amato seconded and the motion carried.</w:t>
      </w:r>
    </w:p>
    <w:p w:rsidR="00D01603" w:rsidRDefault="00D01603" w:rsidP="00C6713C">
      <w:pPr>
        <w:spacing w:after="0" w:line="240" w:lineRule="auto"/>
        <w:rPr>
          <w:rFonts w:ascii="Times New Roman" w:eastAsia="Times New Roman" w:hAnsi="Times New Roman" w:cs="Times New Roman"/>
          <w:sz w:val="24"/>
          <w:szCs w:val="24"/>
        </w:rPr>
      </w:pPr>
    </w:p>
    <w:p w:rsidR="00D01603" w:rsidRDefault="00D0160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Professional Service Agreement with Landis Technologies</w:t>
      </w:r>
      <w:r w:rsidR="0011324D">
        <w:rPr>
          <w:rFonts w:ascii="Times New Roman" w:eastAsia="Times New Roman" w:hAnsi="Times New Roman" w:cs="Times New Roman"/>
          <w:sz w:val="24"/>
          <w:szCs w:val="24"/>
        </w:rPr>
        <w:t>, to overlook software built,</w:t>
      </w:r>
      <w:r>
        <w:rPr>
          <w:rFonts w:ascii="Times New Roman" w:eastAsia="Times New Roman" w:hAnsi="Times New Roman" w:cs="Times New Roman"/>
          <w:sz w:val="24"/>
          <w:szCs w:val="24"/>
        </w:rPr>
        <w:t xml:space="preserve"> in the amount of $155.00 per hour and not to exceed 40 hours in the amount of $6,200.00.  Mr. Soff seconded and the motion carried.</w:t>
      </w:r>
    </w:p>
    <w:p w:rsidR="00D01603" w:rsidRDefault="00D01603" w:rsidP="00C6713C">
      <w:pPr>
        <w:spacing w:after="0" w:line="240" w:lineRule="auto"/>
        <w:rPr>
          <w:rFonts w:ascii="Times New Roman" w:eastAsia="Times New Roman" w:hAnsi="Times New Roman" w:cs="Times New Roman"/>
          <w:sz w:val="24"/>
          <w:szCs w:val="24"/>
        </w:rPr>
      </w:pPr>
    </w:p>
    <w:p w:rsidR="00D01603" w:rsidRDefault="00D01603"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Tyler technical support, to help move finance files over to </w:t>
      </w:r>
      <w:r w:rsidR="00D90E2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new finance server, in the amount of $150.00 per hour for a minimum of four hours in the amount of $600.00.  Mr. Amato seconded and the motion carried.</w:t>
      </w:r>
    </w:p>
    <w:p w:rsidR="004D6032" w:rsidRDefault="004D6032" w:rsidP="00C6713C">
      <w:pPr>
        <w:spacing w:after="0" w:line="240" w:lineRule="auto"/>
        <w:rPr>
          <w:rFonts w:ascii="Times New Roman" w:eastAsia="Times New Roman" w:hAnsi="Times New Roman" w:cs="Times New Roman"/>
          <w:sz w:val="24"/>
          <w:szCs w:val="24"/>
        </w:rPr>
      </w:pPr>
    </w:p>
    <w:p w:rsidR="004D6032" w:rsidRDefault="004D603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agreement with DaVita Healthcare for peritoneal dialysis with no cost to the county and includes training and supplies.  Mr. Amato seconded and the motion carried.</w:t>
      </w:r>
    </w:p>
    <w:p w:rsidR="004D6032" w:rsidRDefault="004D6032" w:rsidP="00C6713C">
      <w:pPr>
        <w:spacing w:after="0" w:line="240" w:lineRule="auto"/>
        <w:rPr>
          <w:rFonts w:ascii="Times New Roman" w:eastAsia="Times New Roman" w:hAnsi="Times New Roman" w:cs="Times New Roman"/>
          <w:sz w:val="24"/>
          <w:szCs w:val="24"/>
        </w:rPr>
      </w:pPr>
    </w:p>
    <w:p w:rsidR="004D6032" w:rsidRDefault="004D603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B for the Care Center was </w:t>
      </w:r>
      <w:r w:rsidR="002B0A65">
        <w:rPr>
          <w:rFonts w:ascii="Times New Roman" w:eastAsia="Times New Roman" w:hAnsi="Times New Roman" w:cs="Times New Roman"/>
          <w:sz w:val="24"/>
          <w:szCs w:val="24"/>
        </w:rPr>
        <w:t>removed from the agenda.</w:t>
      </w:r>
    </w:p>
    <w:p w:rsidR="004D6032" w:rsidRDefault="004D6032" w:rsidP="00C6713C">
      <w:pPr>
        <w:spacing w:after="0" w:line="240" w:lineRule="auto"/>
        <w:rPr>
          <w:rFonts w:ascii="Times New Roman" w:eastAsia="Times New Roman" w:hAnsi="Times New Roman" w:cs="Times New Roman"/>
          <w:sz w:val="24"/>
          <w:szCs w:val="24"/>
        </w:rPr>
      </w:pPr>
    </w:p>
    <w:p w:rsidR="004D6032" w:rsidRDefault="004D603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agreement with ePeople Healthcare staffing agency for an as needed basis for trained employees.  Mr. Soff seconded and the motion carried.</w:t>
      </w:r>
    </w:p>
    <w:p w:rsidR="004D6032" w:rsidRDefault="004D6032" w:rsidP="00C6713C">
      <w:pPr>
        <w:spacing w:after="0" w:line="240" w:lineRule="auto"/>
        <w:rPr>
          <w:rFonts w:ascii="Times New Roman" w:eastAsia="Times New Roman" w:hAnsi="Times New Roman" w:cs="Times New Roman"/>
          <w:sz w:val="24"/>
          <w:szCs w:val="24"/>
        </w:rPr>
      </w:pPr>
    </w:p>
    <w:p w:rsidR="00D90E2F" w:rsidRDefault="00D90E2F" w:rsidP="00C6713C">
      <w:pPr>
        <w:spacing w:after="0" w:line="240" w:lineRule="auto"/>
        <w:rPr>
          <w:rFonts w:ascii="Times New Roman" w:eastAsia="Times New Roman" w:hAnsi="Times New Roman" w:cs="Times New Roman"/>
          <w:sz w:val="24"/>
          <w:szCs w:val="24"/>
        </w:rPr>
      </w:pPr>
    </w:p>
    <w:p w:rsidR="00D90E2F" w:rsidRDefault="00D90E2F" w:rsidP="00C6713C">
      <w:pPr>
        <w:spacing w:after="0" w:line="240" w:lineRule="auto"/>
        <w:rPr>
          <w:rFonts w:ascii="Times New Roman" w:eastAsia="Times New Roman" w:hAnsi="Times New Roman" w:cs="Times New Roman"/>
          <w:sz w:val="24"/>
          <w:szCs w:val="24"/>
        </w:rPr>
      </w:pPr>
    </w:p>
    <w:p w:rsidR="00D90E2F" w:rsidRDefault="00D90E2F" w:rsidP="00C6713C">
      <w:pPr>
        <w:spacing w:after="0" w:line="240" w:lineRule="auto"/>
        <w:rPr>
          <w:rFonts w:ascii="Times New Roman" w:eastAsia="Times New Roman" w:hAnsi="Times New Roman" w:cs="Times New Roman"/>
          <w:sz w:val="24"/>
          <w:szCs w:val="24"/>
        </w:rPr>
      </w:pPr>
    </w:p>
    <w:p w:rsidR="00D90E2F" w:rsidRDefault="00D90E2F" w:rsidP="00C6713C">
      <w:pPr>
        <w:spacing w:after="0" w:line="240" w:lineRule="auto"/>
        <w:rPr>
          <w:rFonts w:ascii="Times New Roman" w:eastAsia="Times New Roman" w:hAnsi="Times New Roman" w:cs="Times New Roman"/>
          <w:sz w:val="24"/>
          <w:szCs w:val="24"/>
        </w:rPr>
      </w:pPr>
    </w:p>
    <w:p w:rsidR="00D90E2F" w:rsidRDefault="004D603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COSTARS contract with Sports and Recreation Associates to purchase playground equipment for Woodcock Lake Park Playground Project in</w:t>
      </w:r>
      <w:r w:rsidR="00D90E2F">
        <w:rPr>
          <w:rFonts w:ascii="Times New Roman" w:eastAsia="Times New Roman" w:hAnsi="Times New Roman" w:cs="Times New Roman"/>
          <w:sz w:val="24"/>
          <w:szCs w:val="24"/>
        </w:rPr>
        <w:t xml:space="preserve"> the amount of $30,300.00, </w:t>
      </w:r>
      <w:r>
        <w:rPr>
          <w:rFonts w:ascii="Times New Roman" w:eastAsia="Times New Roman" w:hAnsi="Times New Roman" w:cs="Times New Roman"/>
          <w:sz w:val="24"/>
          <w:szCs w:val="24"/>
        </w:rPr>
        <w:t>paid by DCNR grant funds and Act 13 grant funds.  Mr. Amato seconded and the motion carried.</w:t>
      </w:r>
    </w:p>
    <w:p w:rsidR="00D90E2F" w:rsidRDefault="00D90E2F" w:rsidP="00C6713C">
      <w:pPr>
        <w:spacing w:after="0" w:line="240" w:lineRule="auto"/>
        <w:rPr>
          <w:rFonts w:ascii="Times New Roman" w:eastAsia="Times New Roman" w:hAnsi="Times New Roman" w:cs="Times New Roman"/>
          <w:sz w:val="24"/>
          <w:szCs w:val="24"/>
        </w:rPr>
      </w:pPr>
    </w:p>
    <w:p w:rsidR="004D6032" w:rsidRDefault="004D603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w:t>
      </w:r>
      <w:r w:rsidR="00D90E2F">
        <w:rPr>
          <w:rFonts w:ascii="Times New Roman" w:eastAsia="Times New Roman" w:hAnsi="Times New Roman" w:cs="Times New Roman"/>
          <w:sz w:val="24"/>
          <w:szCs w:val="24"/>
        </w:rPr>
        <w:t>o made a motion to approve the R</w:t>
      </w:r>
      <w:r>
        <w:rPr>
          <w:rFonts w:ascii="Times New Roman" w:eastAsia="Times New Roman" w:hAnsi="Times New Roman" w:cs="Times New Roman"/>
          <w:sz w:val="24"/>
          <w:szCs w:val="24"/>
        </w:rPr>
        <w:t>esolution to submit for 2016 Emergency Shelter Grant (ESG) on behalf of the Crawford County Coalition on Housing Needs (CCCHN) with a 50% match.  Mr. Soff seconded and the motion carried.</w:t>
      </w:r>
    </w:p>
    <w:p w:rsidR="004D6032" w:rsidRDefault="004D6032" w:rsidP="00C6713C">
      <w:pPr>
        <w:spacing w:after="0" w:line="240" w:lineRule="auto"/>
        <w:rPr>
          <w:rFonts w:ascii="Times New Roman" w:eastAsia="Times New Roman" w:hAnsi="Times New Roman" w:cs="Times New Roman"/>
          <w:sz w:val="24"/>
          <w:szCs w:val="24"/>
        </w:rPr>
      </w:pPr>
    </w:p>
    <w:p w:rsidR="004D6032" w:rsidRDefault="004D603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submission for 2016 PHARE grant application on behalf of Western Crawford County United Way for housing rehabilitation on South Main Street in the amount of $5,000.00.  Mr. Amato seconded and the motion carried.</w:t>
      </w:r>
    </w:p>
    <w:p w:rsidR="004D6032" w:rsidRDefault="004D6032" w:rsidP="00C6713C">
      <w:pPr>
        <w:spacing w:after="0" w:line="240" w:lineRule="auto"/>
        <w:rPr>
          <w:rFonts w:ascii="Times New Roman" w:eastAsia="Times New Roman" w:hAnsi="Times New Roman" w:cs="Times New Roman"/>
          <w:sz w:val="24"/>
          <w:szCs w:val="24"/>
        </w:rPr>
      </w:pPr>
    </w:p>
    <w:p w:rsidR="00E61590" w:rsidRDefault="004D6032"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purchase request</w:t>
      </w:r>
      <w:r w:rsidR="00E6159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for </w:t>
      </w:r>
      <w:r w:rsidR="00E61590">
        <w:rPr>
          <w:rFonts w:ascii="Times New Roman" w:eastAsia="Times New Roman" w:hAnsi="Times New Roman" w:cs="Times New Roman"/>
          <w:sz w:val="24"/>
          <w:szCs w:val="24"/>
        </w:rPr>
        <w:t>Contempo Tech Cleaning Services, Inc. to clean the carpets at Human Servi</w:t>
      </w:r>
      <w:r w:rsidR="00D90E2F">
        <w:rPr>
          <w:rFonts w:ascii="Times New Roman" w:eastAsia="Times New Roman" w:hAnsi="Times New Roman" w:cs="Times New Roman"/>
          <w:sz w:val="24"/>
          <w:szCs w:val="24"/>
        </w:rPr>
        <w:t xml:space="preserve">ces in the amount of $102.25 paid by the county </w:t>
      </w:r>
      <w:r w:rsidR="00E61590">
        <w:rPr>
          <w:rFonts w:ascii="Times New Roman" w:eastAsia="Times New Roman" w:hAnsi="Times New Roman" w:cs="Times New Roman"/>
          <w:sz w:val="24"/>
          <w:szCs w:val="24"/>
        </w:rPr>
        <w:t>and People Achieving Change Today, LLC for the Open Table program paid by the System of Care Grant.  Mr. Amato seconded and the motion carried.</w:t>
      </w:r>
    </w:p>
    <w:p w:rsidR="00E61590" w:rsidRDefault="00E61590" w:rsidP="00C6713C">
      <w:pPr>
        <w:spacing w:after="0" w:line="240" w:lineRule="auto"/>
        <w:rPr>
          <w:rFonts w:ascii="Times New Roman" w:eastAsia="Times New Roman" w:hAnsi="Times New Roman" w:cs="Times New Roman"/>
          <w:sz w:val="24"/>
          <w:szCs w:val="24"/>
        </w:rPr>
      </w:pPr>
    </w:p>
    <w:p w:rsidR="00E61590" w:rsidRDefault="00E61590" w:rsidP="00E61590">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travel request for Ron Arnold to attend the National Association for Rural Mental Health Conference in Portland, ME from June 14, 2016 to June 19, 2016 in the amount of $1,795.00 for conference and travel expenses and $235.75 for meal expenses.  Mr. Soff seconded and the motion carried.</w:t>
      </w:r>
    </w:p>
    <w:p w:rsidR="004D6032" w:rsidRDefault="004D6032" w:rsidP="00C6713C">
      <w:pPr>
        <w:spacing w:after="0" w:line="240" w:lineRule="auto"/>
        <w:rPr>
          <w:rFonts w:ascii="Times New Roman" w:eastAsia="Times New Roman" w:hAnsi="Times New Roman" w:cs="Times New Roman"/>
          <w:sz w:val="24"/>
          <w:szCs w:val="24"/>
        </w:rPr>
      </w:pPr>
    </w:p>
    <w:p w:rsidR="00E61590" w:rsidRDefault="009F210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lease agreement with James and Valerie King for FY 16/17 in the amount of $1,500.00 per month and $1,500.00 for security deposit.  The apartments could be used for family visits and transitions.  Mr. Soff seconded and the motion carried.</w:t>
      </w:r>
    </w:p>
    <w:p w:rsidR="009F2108" w:rsidRDefault="009F2108" w:rsidP="00C6713C">
      <w:pPr>
        <w:spacing w:after="0" w:line="240" w:lineRule="auto"/>
        <w:rPr>
          <w:rFonts w:ascii="Times New Roman" w:eastAsia="Times New Roman" w:hAnsi="Times New Roman" w:cs="Times New Roman"/>
          <w:sz w:val="24"/>
          <w:szCs w:val="24"/>
        </w:rPr>
      </w:pPr>
    </w:p>
    <w:p w:rsidR="009F2108" w:rsidRDefault="009F210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w:t>
      </w:r>
      <w:r w:rsidR="00D90E2F">
        <w:rPr>
          <w:rFonts w:ascii="Times New Roman" w:eastAsia="Times New Roman" w:hAnsi="Times New Roman" w:cs="Times New Roman"/>
          <w:sz w:val="24"/>
          <w:szCs w:val="24"/>
        </w:rPr>
        <w:t>ove the FY 15/16 Grant Contract</w:t>
      </w:r>
      <w:r>
        <w:rPr>
          <w:rFonts w:ascii="Times New Roman" w:eastAsia="Times New Roman" w:hAnsi="Times New Roman" w:cs="Times New Roman"/>
          <w:sz w:val="24"/>
          <w:szCs w:val="24"/>
        </w:rPr>
        <w:t xml:space="preserve"> Amendments for Crawford County Drug and Alcohol Executive Commission, Inc. and YWCA Titusville.  Mr. Soff seconded and the motion carried.</w:t>
      </w:r>
    </w:p>
    <w:p w:rsidR="009F2108" w:rsidRDefault="009F2108" w:rsidP="00C6713C">
      <w:pPr>
        <w:spacing w:after="0" w:line="240" w:lineRule="auto"/>
        <w:rPr>
          <w:rFonts w:ascii="Times New Roman" w:eastAsia="Times New Roman" w:hAnsi="Times New Roman" w:cs="Times New Roman"/>
          <w:sz w:val="24"/>
          <w:szCs w:val="24"/>
        </w:rPr>
      </w:pPr>
    </w:p>
    <w:p w:rsidR="009F2108" w:rsidRDefault="009F2108"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Soff made a motion to approve the FY 15/16 CYS Contracts for Community Specialist Corporation D/B/A/ The Academy, Families United Network, Inc., Family Services of NW PA, NHS Pennsylvania, and Summit School, Inc. D/B/A Summit Academy.  </w:t>
      </w:r>
      <w:r w:rsidR="00D110F1">
        <w:rPr>
          <w:rFonts w:ascii="Times New Roman" w:eastAsia="Times New Roman" w:hAnsi="Times New Roman" w:cs="Times New Roman"/>
          <w:sz w:val="24"/>
          <w:szCs w:val="24"/>
        </w:rPr>
        <w:t>Mr. Amato seconded and the motion carried.</w:t>
      </w:r>
    </w:p>
    <w:p w:rsidR="00D110F1" w:rsidRDefault="00D110F1" w:rsidP="00C6713C">
      <w:pPr>
        <w:spacing w:after="0" w:line="240" w:lineRule="auto"/>
        <w:rPr>
          <w:rFonts w:ascii="Times New Roman" w:eastAsia="Times New Roman" w:hAnsi="Times New Roman" w:cs="Times New Roman"/>
          <w:sz w:val="24"/>
          <w:szCs w:val="24"/>
        </w:rPr>
      </w:pPr>
    </w:p>
    <w:p w:rsidR="00D110F1" w:rsidRDefault="00D110F1"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MH/ID/EI Amendments for Child to Family Connections, Inc., Conneaut Valley Health Center, Inc., Crawford County</w:t>
      </w:r>
      <w:r w:rsidR="003F2479">
        <w:rPr>
          <w:rFonts w:ascii="Times New Roman" w:eastAsia="Times New Roman" w:hAnsi="Times New Roman" w:cs="Times New Roman"/>
          <w:sz w:val="24"/>
          <w:szCs w:val="24"/>
        </w:rPr>
        <w:t xml:space="preserve"> Mental Health Awareness Program, Inc., Family Services of NW PA, Quality Living Center of Crawford County, Regional Counseling Center, Inc., Stairways Behavioral Health, The Arc Crawford, Warren and Forest Counties, Inc., Titusville Area Senior Citizens Corporation, and Vallonia Industries, Inc.  Mr. Amato seconded and the motion carried.</w:t>
      </w:r>
    </w:p>
    <w:p w:rsidR="003F2479" w:rsidRDefault="003F2479" w:rsidP="00C6713C">
      <w:pPr>
        <w:spacing w:after="0" w:line="240" w:lineRule="auto"/>
        <w:rPr>
          <w:rFonts w:ascii="Times New Roman" w:eastAsia="Times New Roman" w:hAnsi="Times New Roman" w:cs="Times New Roman"/>
          <w:sz w:val="24"/>
          <w:szCs w:val="24"/>
        </w:rPr>
      </w:pPr>
    </w:p>
    <w:p w:rsidR="003F2479" w:rsidRDefault="003F2479" w:rsidP="00C671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FY 15/16 Professional Contract Amendments for Hand In Hand Christian Counseling, LLC and Parkside Psychological Associates, LLC.  Mr. Amato seconded and the motion carried.</w:t>
      </w:r>
    </w:p>
    <w:p w:rsidR="00D90E2F" w:rsidRDefault="00D90E2F" w:rsidP="005D401B">
      <w:pPr>
        <w:spacing w:after="0" w:line="240" w:lineRule="auto"/>
        <w:rPr>
          <w:rFonts w:ascii="Times New Roman" w:eastAsia="Times New Roman" w:hAnsi="Times New Roman" w:cs="Times New Roman"/>
          <w:sz w:val="24"/>
          <w:szCs w:val="24"/>
        </w:rPr>
      </w:pPr>
    </w:p>
    <w:p w:rsidR="00D90E2F" w:rsidRDefault="00D90E2F" w:rsidP="005D401B">
      <w:pPr>
        <w:spacing w:after="0" w:line="240" w:lineRule="auto"/>
        <w:rPr>
          <w:rFonts w:ascii="Times New Roman" w:eastAsia="Times New Roman" w:hAnsi="Times New Roman" w:cs="Times New Roman"/>
          <w:sz w:val="24"/>
          <w:szCs w:val="24"/>
        </w:rPr>
      </w:pPr>
    </w:p>
    <w:p w:rsidR="00D90E2F" w:rsidRDefault="00D90E2F" w:rsidP="005D401B">
      <w:pPr>
        <w:spacing w:after="0" w:line="240" w:lineRule="auto"/>
        <w:rPr>
          <w:rFonts w:ascii="Times New Roman" w:eastAsia="Times New Roman" w:hAnsi="Times New Roman" w:cs="Times New Roman"/>
          <w:sz w:val="24"/>
          <w:szCs w:val="24"/>
        </w:rPr>
      </w:pPr>
    </w:p>
    <w:p w:rsidR="005A3A9F" w:rsidRDefault="005A3A9F"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payment to Crown Benefits Admini</w:t>
      </w:r>
      <w:r w:rsidR="003F2479">
        <w:rPr>
          <w:rFonts w:ascii="Times New Roman" w:eastAsia="Times New Roman" w:hAnsi="Times New Roman" w:cs="Times New Roman"/>
          <w:sz w:val="24"/>
          <w:szCs w:val="24"/>
        </w:rPr>
        <w:t>stration for week ending May 4</w:t>
      </w:r>
      <w:r>
        <w:rPr>
          <w:rFonts w:ascii="Times New Roman" w:eastAsia="Times New Roman" w:hAnsi="Times New Roman" w:cs="Times New Roman"/>
          <w:sz w:val="24"/>
          <w:szCs w:val="24"/>
        </w:rPr>
        <w:t>, 2</w:t>
      </w:r>
      <w:r w:rsidR="003F2479">
        <w:rPr>
          <w:rFonts w:ascii="Times New Roman" w:eastAsia="Times New Roman" w:hAnsi="Times New Roman" w:cs="Times New Roman"/>
          <w:sz w:val="24"/>
          <w:szCs w:val="24"/>
        </w:rPr>
        <w:t>016 in the amount of $153,274.77.  Mr. Soff</w:t>
      </w:r>
      <w:r>
        <w:rPr>
          <w:rFonts w:ascii="Times New Roman" w:eastAsia="Times New Roman" w:hAnsi="Times New Roman" w:cs="Times New Roman"/>
          <w:sz w:val="24"/>
          <w:szCs w:val="24"/>
        </w:rPr>
        <w:t xml:space="preserve"> seconded and the motion carried.</w:t>
      </w:r>
    </w:p>
    <w:p w:rsidR="00D90E2F" w:rsidRDefault="00D90E2F" w:rsidP="005D401B">
      <w:pPr>
        <w:spacing w:after="0" w:line="240" w:lineRule="auto"/>
        <w:rPr>
          <w:rFonts w:ascii="Times New Roman" w:eastAsia="Times New Roman" w:hAnsi="Times New Roman" w:cs="Times New Roman"/>
          <w:sz w:val="24"/>
          <w:szCs w:val="24"/>
        </w:rPr>
      </w:pPr>
    </w:p>
    <w:p w:rsidR="005A3A9F" w:rsidRDefault="005A3A9F"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3F2479">
        <w:rPr>
          <w:rFonts w:ascii="Times New Roman" w:eastAsia="Times New Roman" w:hAnsi="Times New Roman" w:cs="Times New Roman"/>
          <w:sz w:val="24"/>
          <w:szCs w:val="24"/>
        </w:rPr>
        <w:t xml:space="preserve">Soff </w:t>
      </w:r>
      <w:r>
        <w:rPr>
          <w:rFonts w:ascii="Times New Roman" w:eastAsia="Times New Roman" w:hAnsi="Times New Roman" w:cs="Times New Roman"/>
          <w:sz w:val="24"/>
          <w:szCs w:val="24"/>
        </w:rPr>
        <w:t>made a motio</w:t>
      </w:r>
      <w:r w:rsidR="00D80D3A">
        <w:rPr>
          <w:rFonts w:ascii="Times New Roman" w:eastAsia="Times New Roman" w:hAnsi="Times New Roman" w:cs="Times New Roman"/>
          <w:sz w:val="24"/>
          <w:szCs w:val="24"/>
        </w:rPr>
        <w:t>n to ratify the payment to Crown Benefits Adminis</w:t>
      </w:r>
      <w:r w:rsidR="003F2479">
        <w:rPr>
          <w:rFonts w:ascii="Times New Roman" w:eastAsia="Times New Roman" w:hAnsi="Times New Roman" w:cs="Times New Roman"/>
          <w:sz w:val="24"/>
          <w:szCs w:val="24"/>
        </w:rPr>
        <w:t>tration for week ending May 11</w:t>
      </w:r>
      <w:r w:rsidR="00D80D3A">
        <w:rPr>
          <w:rFonts w:ascii="Times New Roman" w:eastAsia="Times New Roman" w:hAnsi="Times New Roman" w:cs="Times New Roman"/>
          <w:sz w:val="24"/>
          <w:szCs w:val="24"/>
        </w:rPr>
        <w:t>, 2016 in the amount of $</w:t>
      </w:r>
      <w:r w:rsidR="003F2479">
        <w:rPr>
          <w:rFonts w:ascii="Times New Roman" w:eastAsia="Times New Roman" w:hAnsi="Times New Roman" w:cs="Times New Roman"/>
          <w:sz w:val="24"/>
          <w:szCs w:val="24"/>
        </w:rPr>
        <w:t>120,764.18.  Mr. Amato</w:t>
      </w:r>
      <w:r w:rsidR="00D80D3A">
        <w:rPr>
          <w:rFonts w:ascii="Times New Roman" w:eastAsia="Times New Roman" w:hAnsi="Times New Roman" w:cs="Times New Roman"/>
          <w:sz w:val="24"/>
          <w:szCs w:val="24"/>
        </w:rPr>
        <w:t xml:space="preserve"> seconded and the motion carried.</w:t>
      </w:r>
    </w:p>
    <w:p w:rsidR="003F2479" w:rsidRDefault="003F2479" w:rsidP="005D401B">
      <w:pPr>
        <w:spacing w:after="0" w:line="240" w:lineRule="auto"/>
        <w:rPr>
          <w:rFonts w:ascii="Times New Roman" w:eastAsia="Times New Roman" w:hAnsi="Times New Roman" w:cs="Times New Roman"/>
          <w:sz w:val="24"/>
          <w:szCs w:val="24"/>
        </w:rPr>
      </w:pPr>
    </w:p>
    <w:p w:rsidR="003F2479" w:rsidRDefault="003F2479"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ratify the payment to Erie Bank for Interest of 2015 loan through May 15, 2016 for the Judicial Center Project in the amount of $7,016.73.  Mr. Soff seconded and the motion carried.</w:t>
      </w:r>
    </w:p>
    <w:p w:rsidR="003F2479" w:rsidRDefault="003F2479" w:rsidP="005D401B">
      <w:pPr>
        <w:spacing w:after="0" w:line="240" w:lineRule="auto"/>
        <w:rPr>
          <w:rFonts w:ascii="Times New Roman" w:eastAsia="Times New Roman" w:hAnsi="Times New Roman" w:cs="Times New Roman"/>
          <w:sz w:val="24"/>
          <w:szCs w:val="24"/>
        </w:rPr>
      </w:pPr>
    </w:p>
    <w:p w:rsidR="003F2479" w:rsidRDefault="003F2479"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ratify the payment to Erie Bank for Interest of 2016 loan through May 15, 2016 for the Judicial Center Project in the amount of $566.84.  Mr. Amato seconded and the motion carried.</w:t>
      </w:r>
    </w:p>
    <w:p w:rsidR="003F2479" w:rsidRDefault="003F2479" w:rsidP="005D401B">
      <w:pPr>
        <w:spacing w:after="0" w:line="240" w:lineRule="auto"/>
        <w:rPr>
          <w:rFonts w:ascii="Times New Roman" w:eastAsia="Times New Roman" w:hAnsi="Times New Roman" w:cs="Times New Roman"/>
          <w:sz w:val="24"/>
          <w:szCs w:val="24"/>
        </w:rPr>
      </w:pPr>
    </w:p>
    <w:p w:rsidR="003F2479" w:rsidRDefault="00F9700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WMF bill for the Public Safety Building’s Architectural Services in the amount of $14,574.86.  Mr. Amato seconded and the motion carried.</w:t>
      </w:r>
    </w:p>
    <w:p w:rsidR="00F97004" w:rsidRDefault="00F97004" w:rsidP="005D401B">
      <w:pPr>
        <w:spacing w:after="0" w:line="240" w:lineRule="auto"/>
        <w:rPr>
          <w:rFonts w:ascii="Times New Roman" w:eastAsia="Times New Roman" w:hAnsi="Times New Roman" w:cs="Times New Roman"/>
          <w:sz w:val="24"/>
          <w:szCs w:val="24"/>
        </w:rPr>
      </w:pPr>
    </w:p>
    <w:p w:rsidR="00F97004" w:rsidRDefault="00F9700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WMF bill for the Public Safety Building’s Construction Management Services in the amount of $10,931.87.  Mr. Amato seconded and the motion carried.</w:t>
      </w:r>
    </w:p>
    <w:p w:rsidR="00F97004" w:rsidRDefault="00F97004" w:rsidP="005D401B">
      <w:pPr>
        <w:spacing w:after="0" w:line="240" w:lineRule="auto"/>
        <w:rPr>
          <w:rFonts w:ascii="Times New Roman" w:eastAsia="Times New Roman" w:hAnsi="Times New Roman" w:cs="Times New Roman"/>
          <w:sz w:val="24"/>
          <w:szCs w:val="24"/>
        </w:rPr>
      </w:pPr>
    </w:p>
    <w:p w:rsidR="00F97004" w:rsidRDefault="00F97004"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all the bills from WMF payment application #5 for the Judicial Center; WMF Architectural Services Invoice #24 in the amount of $8,927.60, WMF Construction Management Fee and Reimbursable Expenses in the amount of $26,932.33, DH Steel Products for Structural Steel in the amount of $143,267.40, Mikes Coates Construction for General Trades in the amount of $377,997.30, Wm T Spaeder Co Inc. for Plumbing in the amount of $27,085.50, Renick Bros for HVAC in the amount of $174,813.30, Lloyd’s Rentals for Equipment Rental in the amount of $654.02, Powell’s Portable Toilets for Temporary Toilet in the amount of $214.83, Pro Waste Services for Trash Removal in the amount of $573.65, and Safespan Scaffolding LLC for Equipment Rental in the amount of $504.56; with the total amount of $525,512.08.  Mr. Amato seconded and the motion carried.</w:t>
      </w:r>
    </w:p>
    <w:p w:rsidR="00D80D3A" w:rsidRDefault="00D80D3A" w:rsidP="005D401B">
      <w:pPr>
        <w:spacing w:after="0" w:line="240" w:lineRule="auto"/>
        <w:rPr>
          <w:rFonts w:ascii="Times New Roman" w:eastAsia="Times New Roman" w:hAnsi="Times New Roman" w:cs="Times New Roman"/>
          <w:sz w:val="24"/>
          <w:szCs w:val="24"/>
        </w:rPr>
      </w:pPr>
    </w:p>
    <w:p w:rsidR="00D80D3A" w:rsidRDefault="00D80D3A"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all </w:t>
      </w:r>
      <w:r w:rsidR="00AE520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bills </w:t>
      </w:r>
      <w:r w:rsidR="00AE5207">
        <w:rPr>
          <w:rFonts w:ascii="Times New Roman" w:eastAsia="Times New Roman" w:hAnsi="Times New Roman" w:cs="Times New Roman"/>
          <w:sz w:val="24"/>
          <w:szCs w:val="24"/>
        </w:rPr>
        <w:t xml:space="preserve">detailed in the </w:t>
      </w:r>
      <w:r>
        <w:rPr>
          <w:rFonts w:ascii="Times New Roman" w:eastAsia="Times New Roman" w:hAnsi="Times New Roman" w:cs="Times New Roman"/>
          <w:sz w:val="24"/>
          <w:szCs w:val="24"/>
        </w:rPr>
        <w:t xml:space="preserve">attached list </w:t>
      </w:r>
      <w:r w:rsidR="00AE5207">
        <w:rPr>
          <w:rFonts w:ascii="Times New Roman" w:eastAsia="Times New Roman" w:hAnsi="Times New Roman" w:cs="Times New Roman"/>
          <w:sz w:val="24"/>
          <w:szCs w:val="24"/>
        </w:rPr>
        <w:t xml:space="preserve">from Finance </w:t>
      </w:r>
      <w:r>
        <w:rPr>
          <w:rFonts w:ascii="Times New Roman" w:eastAsia="Times New Roman" w:hAnsi="Times New Roman" w:cs="Times New Roman"/>
          <w:sz w:val="24"/>
          <w:szCs w:val="24"/>
        </w:rPr>
        <w:t>totaling $</w:t>
      </w:r>
      <w:r w:rsidR="005A2E18">
        <w:rPr>
          <w:rFonts w:ascii="Times New Roman" w:eastAsia="Times New Roman" w:hAnsi="Times New Roman" w:cs="Times New Roman"/>
          <w:sz w:val="24"/>
          <w:szCs w:val="24"/>
        </w:rPr>
        <w:t>141,771.92</w:t>
      </w:r>
      <w:r>
        <w:rPr>
          <w:rFonts w:ascii="Times New Roman" w:eastAsia="Times New Roman" w:hAnsi="Times New Roman" w:cs="Times New Roman"/>
          <w:sz w:val="24"/>
          <w:szCs w:val="24"/>
        </w:rPr>
        <w:t xml:space="preserve">.  Mr. </w:t>
      </w:r>
      <w:r w:rsidR="005A2E18">
        <w:rPr>
          <w:rFonts w:ascii="Times New Roman" w:eastAsia="Times New Roman" w:hAnsi="Times New Roman" w:cs="Times New Roman"/>
          <w:sz w:val="24"/>
          <w:szCs w:val="24"/>
        </w:rPr>
        <w:t>Soff</w:t>
      </w:r>
      <w:r>
        <w:rPr>
          <w:rFonts w:ascii="Times New Roman" w:eastAsia="Times New Roman" w:hAnsi="Times New Roman" w:cs="Times New Roman"/>
          <w:sz w:val="24"/>
          <w:szCs w:val="24"/>
        </w:rPr>
        <w:t xml:space="preserve"> </w:t>
      </w:r>
      <w:r w:rsidR="00AE5207">
        <w:rPr>
          <w:rFonts w:ascii="Times New Roman" w:eastAsia="Times New Roman" w:hAnsi="Times New Roman" w:cs="Times New Roman"/>
          <w:sz w:val="24"/>
          <w:szCs w:val="24"/>
        </w:rPr>
        <w:t>seconded and the motion carried.</w:t>
      </w:r>
    </w:p>
    <w:p w:rsidR="005A2E18" w:rsidRDefault="005A2E18" w:rsidP="005D401B">
      <w:pPr>
        <w:spacing w:after="0" w:line="240" w:lineRule="auto"/>
        <w:rPr>
          <w:rFonts w:ascii="Times New Roman" w:eastAsia="Times New Roman" w:hAnsi="Times New Roman" w:cs="Times New Roman"/>
          <w:sz w:val="24"/>
          <w:szCs w:val="24"/>
        </w:rPr>
      </w:pPr>
    </w:p>
    <w:p w:rsidR="005A2E18" w:rsidRDefault="005A2E1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Crawford County RSVP allocation request of $3,000.00.  Mr. Amato seconded and the motion carried.</w:t>
      </w:r>
    </w:p>
    <w:p w:rsidR="005A2E18" w:rsidRDefault="005A2E18" w:rsidP="005D401B">
      <w:pPr>
        <w:spacing w:after="0" w:line="240" w:lineRule="auto"/>
        <w:rPr>
          <w:rFonts w:ascii="Times New Roman" w:eastAsia="Times New Roman" w:hAnsi="Times New Roman" w:cs="Times New Roman"/>
          <w:sz w:val="24"/>
          <w:szCs w:val="24"/>
        </w:rPr>
      </w:pPr>
    </w:p>
    <w:p w:rsidR="005A2E18" w:rsidRDefault="005A2E1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restructure of Voter Registration/ Elections department for split responsibilities between Cheri Porter and Stacey Teuta.  Mr. Soff seconded and the motion carried.</w:t>
      </w:r>
    </w:p>
    <w:p w:rsidR="005A2E18" w:rsidRDefault="005A2E18" w:rsidP="005D401B">
      <w:pPr>
        <w:spacing w:after="0" w:line="240" w:lineRule="auto"/>
        <w:rPr>
          <w:rFonts w:ascii="Times New Roman" w:eastAsia="Times New Roman" w:hAnsi="Times New Roman" w:cs="Times New Roman"/>
          <w:sz w:val="24"/>
          <w:szCs w:val="24"/>
        </w:rPr>
      </w:pPr>
    </w:p>
    <w:p w:rsidR="005A2E18" w:rsidRDefault="005A2E1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proposal from Porter Consulting Engineers to provide Professional Services for asbestos inspection and removal from the old county jail.  Mr. Soff seconded and the motion carried.</w:t>
      </w:r>
    </w:p>
    <w:p w:rsidR="005A2E18" w:rsidRDefault="005A2E18" w:rsidP="005D401B">
      <w:pPr>
        <w:spacing w:after="0" w:line="240" w:lineRule="auto"/>
        <w:rPr>
          <w:rFonts w:ascii="Times New Roman" w:eastAsia="Times New Roman" w:hAnsi="Times New Roman" w:cs="Times New Roman"/>
          <w:sz w:val="24"/>
          <w:szCs w:val="24"/>
        </w:rPr>
      </w:pPr>
    </w:p>
    <w:p w:rsidR="00D90E2F" w:rsidRDefault="00D90E2F" w:rsidP="005D401B">
      <w:pPr>
        <w:spacing w:after="0" w:line="240" w:lineRule="auto"/>
        <w:rPr>
          <w:rFonts w:ascii="Times New Roman" w:eastAsia="Times New Roman" w:hAnsi="Times New Roman" w:cs="Times New Roman"/>
          <w:sz w:val="24"/>
          <w:szCs w:val="24"/>
        </w:rPr>
      </w:pPr>
    </w:p>
    <w:p w:rsidR="00D90E2F" w:rsidRDefault="00D90E2F" w:rsidP="005D401B">
      <w:pPr>
        <w:spacing w:after="0" w:line="240" w:lineRule="auto"/>
        <w:rPr>
          <w:rFonts w:ascii="Times New Roman" w:eastAsia="Times New Roman" w:hAnsi="Times New Roman" w:cs="Times New Roman"/>
          <w:sz w:val="24"/>
          <w:szCs w:val="24"/>
        </w:rPr>
      </w:pPr>
    </w:p>
    <w:p w:rsidR="005A2E18" w:rsidRDefault="005A2E1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license agreement with the City of Meadville for electrical service line to be relocated for the Judicial Center.  Mr. Amato seconded and the motion carried.</w:t>
      </w:r>
    </w:p>
    <w:p w:rsidR="005A2E18" w:rsidRDefault="005A2E18" w:rsidP="005D401B">
      <w:pPr>
        <w:spacing w:after="0" w:line="240" w:lineRule="auto"/>
        <w:rPr>
          <w:rFonts w:ascii="Times New Roman" w:eastAsia="Times New Roman" w:hAnsi="Times New Roman" w:cs="Times New Roman"/>
          <w:sz w:val="24"/>
          <w:szCs w:val="24"/>
        </w:rPr>
      </w:pPr>
    </w:p>
    <w:p w:rsidR="005A2E18" w:rsidRDefault="005A2E1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adjusted contract</w:t>
      </w:r>
      <w:r w:rsidR="002B0A65">
        <w:rPr>
          <w:rFonts w:ascii="Times New Roman" w:eastAsia="Times New Roman" w:hAnsi="Times New Roman" w:cs="Times New Roman"/>
          <w:sz w:val="24"/>
          <w:szCs w:val="24"/>
        </w:rPr>
        <w:t xml:space="preserve"> with Securus Technologies for </w:t>
      </w:r>
      <w:r>
        <w:rPr>
          <w:rFonts w:ascii="Times New Roman" w:eastAsia="Times New Roman" w:hAnsi="Times New Roman" w:cs="Times New Roman"/>
          <w:sz w:val="24"/>
          <w:szCs w:val="24"/>
        </w:rPr>
        <w:t xml:space="preserve">the Correctional Facility.  After some discussion, Mr. Amato made a motion to withdraw his beginning motion.  Mr. Soff seconded and the motion carried.  </w:t>
      </w:r>
    </w:p>
    <w:p w:rsidR="005A2E18" w:rsidRDefault="005A2E18" w:rsidP="005D401B">
      <w:pPr>
        <w:spacing w:after="0" w:line="240" w:lineRule="auto"/>
        <w:rPr>
          <w:rFonts w:ascii="Times New Roman" w:eastAsia="Times New Roman" w:hAnsi="Times New Roman" w:cs="Times New Roman"/>
          <w:sz w:val="24"/>
          <w:szCs w:val="24"/>
        </w:rPr>
      </w:pPr>
    </w:p>
    <w:p w:rsidR="005A2E18" w:rsidRDefault="005A2E1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w:t>
      </w:r>
      <w:r w:rsidR="002B0A65">
        <w:rPr>
          <w:rFonts w:ascii="Times New Roman" w:eastAsia="Times New Roman" w:hAnsi="Times New Roman" w:cs="Times New Roman"/>
          <w:sz w:val="24"/>
          <w:szCs w:val="24"/>
        </w:rPr>
        <w:t xml:space="preserve">o table item E for Commissioners.  </w:t>
      </w:r>
      <w:r>
        <w:rPr>
          <w:rFonts w:ascii="Times New Roman" w:eastAsia="Times New Roman" w:hAnsi="Times New Roman" w:cs="Times New Roman"/>
          <w:sz w:val="24"/>
          <w:szCs w:val="24"/>
        </w:rPr>
        <w:t>Mr. Amato seconded and the item was tabled.</w:t>
      </w:r>
    </w:p>
    <w:p w:rsidR="005A2E18" w:rsidRDefault="005A2E18" w:rsidP="005D401B">
      <w:pPr>
        <w:spacing w:after="0" w:line="240" w:lineRule="auto"/>
        <w:rPr>
          <w:rFonts w:ascii="Times New Roman" w:eastAsia="Times New Roman" w:hAnsi="Times New Roman" w:cs="Times New Roman"/>
          <w:sz w:val="24"/>
          <w:szCs w:val="24"/>
        </w:rPr>
      </w:pPr>
    </w:p>
    <w:p w:rsidR="005A2E18" w:rsidRDefault="005A2E18"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tap in agreement with MAWA.  Mr. Amato seconded and the motion carried.</w:t>
      </w:r>
    </w:p>
    <w:p w:rsidR="002B0A65" w:rsidRDefault="002B0A65" w:rsidP="005D401B">
      <w:pPr>
        <w:spacing w:after="0" w:line="240" w:lineRule="auto"/>
        <w:rPr>
          <w:rFonts w:ascii="Times New Roman" w:eastAsia="Times New Roman" w:hAnsi="Times New Roman" w:cs="Times New Roman"/>
          <w:sz w:val="24"/>
          <w:szCs w:val="24"/>
        </w:rPr>
      </w:pPr>
    </w:p>
    <w:p w:rsidR="002B0A65" w:rsidRDefault="002B0A6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bid for Masonry for the Public Safety Building form Moran in the amount of $315,000.00.  Mr. Amato seconded and the motion carried.</w:t>
      </w:r>
    </w:p>
    <w:p w:rsidR="002B0A65" w:rsidRDefault="002B0A65" w:rsidP="005D401B">
      <w:pPr>
        <w:spacing w:after="0" w:line="240" w:lineRule="auto"/>
        <w:rPr>
          <w:rFonts w:ascii="Times New Roman" w:eastAsia="Times New Roman" w:hAnsi="Times New Roman" w:cs="Times New Roman"/>
          <w:sz w:val="24"/>
          <w:szCs w:val="24"/>
        </w:rPr>
      </w:pPr>
    </w:p>
    <w:p w:rsidR="002B0A65" w:rsidRDefault="002B0A6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bid for General Trades (combined) for the Public Safety Building from Perry in the amount of $892,000.  Mr. Amato seconded and the motion carried.</w:t>
      </w:r>
    </w:p>
    <w:p w:rsidR="002B0A65" w:rsidRDefault="002B0A65" w:rsidP="005D401B">
      <w:pPr>
        <w:spacing w:after="0" w:line="240" w:lineRule="auto"/>
        <w:rPr>
          <w:rFonts w:ascii="Times New Roman" w:eastAsia="Times New Roman" w:hAnsi="Times New Roman" w:cs="Times New Roman"/>
          <w:sz w:val="24"/>
          <w:szCs w:val="24"/>
        </w:rPr>
      </w:pPr>
    </w:p>
    <w:p w:rsidR="002B0A65" w:rsidRDefault="002B0A6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bid for Roofing for the Public Safety Building from Alex in the amount of $192,000.00.  Mr. Soff seconded and the motion carried.</w:t>
      </w:r>
    </w:p>
    <w:p w:rsidR="002B0A65" w:rsidRDefault="002B0A65" w:rsidP="005D401B">
      <w:pPr>
        <w:spacing w:after="0" w:line="240" w:lineRule="auto"/>
        <w:rPr>
          <w:rFonts w:ascii="Times New Roman" w:eastAsia="Times New Roman" w:hAnsi="Times New Roman" w:cs="Times New Roman"/>
          <w:sz w:val="24"/>
          <w:szCs w:val="24"/>
        </w:rPr>
      </w:pPr>
    </w:p>
    <w:p w:rsidR="002B0A65" w:rsidRDefault="002B0A6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bid for Millwork for the Public Safety Building from Erie Custom Millwork in the amount of $14,665.00.  Mr. Amato seconded and the motion carried.</w:t>
      </w:r>
    </w:p>
    <w:p w:rsidR="002B0A65" w:rsidRDefault="002B0A65" w:rsidP="005D401B">
      <w:pPr>
        <w:spacing w:after="0" w:line="240" w:lineRule="auto"/>
        <w:rPr>
          <w:rFonts w:ascii="Times New Roman" w:eastAsia="Times New Roman" w:hAnsi="Times New Roman" w:cs="Times New Roman"/>
          <w:sz w:val="24"/>
          <w:szCs w:val="24"/>
        </w:rPr>
      </w:pPr>
    </w:p>
    <w:p w:rsidR="002B0A65" w:rsidRDefault="002B0A65"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Amato made a motion to approve the bid for Aluminum </w:t>
      </w:r>
      <w:r w:rsidR="0007733D">
        <w:rPr>
          <w:rFonts w:ascii="Times New Roman" w:eastAsia="Times New Roman" w:hAnsi="Times New Roman" w:cs="Times New Roman"/>
          <w:sz w:val="24"/>
          <w:szCs w:val="24"/>
        </w:rPr>
        <w:t>Entrances</w:t>
      </w:r>
      <w:r>
        <w:rPr>
          <w:rFonts w:ascii="Times New Roman" w:eastAsia="Times New Roman" w:hAnsi="Times New Roman" w:cs="Times New Roman"/>
          <w:sz w:val="24"/>
          <w:szCs w:val="24"/>
        </w:rPr>
        <w:t>/Storefront/Glazing</w:t>
      </w:r>
      <w:r w:rsidR="0007733D">
        <w:rPr>
          <w:rFonts w:ascii="Times New Roman" w:eastAsia="Times New Roman" w:hAnsi="Times New Roman" w:cs="Times New Roman"/>
          <w:sz w:val="24"/>
          <w:szCs w:val="24"/>
        </w:rPr>
        <w:t xml:space="preserve"> for the Public Safety Building from Schaal in the amount of $45,379.00.  Mr. Soff seconded and the motion carried.</w:t>
      </w:r>
    </w:p>
    <w:p w:rsidR="0007733D" w:rsidRDefault="0007733D" w:rsidP="005D401B">
      <w:pPr>
        <w:spacing w:after="0" w:line="240" w:lineRule="auto"/>
        <w:rPr>
          <w:rFonts w:ascii="Times New Roman" w:eastAsia="Times New Roman" w:hAnsi="Times New Roman" w:cs="Times New Roman"/>
          <w:sz w:val="24"/>
          <w:szCs w:val="24"/>
        </w:rPr>
      </w:pPr>
    </w:p>
    <w:p w:rsidR="0007733D" w:rsidRDefault="0007733D"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bid for Flooring for the Public Safety Building from Erie Contract Interiors in the amount of$45,916.00.  Mr. Amato seconded and the motion carried.</w:t>
      </w:r>
    </w:p>
    <w:p w:rsidR="0007733D" w:rsidRDefault="0007733D" w:rsidP="005D401B">
      <w:pPr>
        <w:spacing w:after="0" w:line="240" w:lineRule="auto"/>
        <w:rPr>
          <w:rFonts w:ascii="Times New Roman" w:eastAsia="Times New Roman" w:hAnsi="Times New Roman" w:cs="Times New Roman"/>
          <w:sz w:val="24"/>
          <w:szCs w:val="24"/>
        </w:rPr>
      </w:pPr>
    </w:p>
    <w:p w:rsidR="0007733D" w:rsidRDefault="0007733D"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bid for Painting for the Public Safety Building from C W Beal in the amount of $22,940.00.  Mr. Soff seconded and the motion carried.</w:t>
      </w:r>
    </w:p>
    <w:p w:rsidR="0007733D" w:rsidRDefault="0007733D" w:rsidP="005D401B">
      <w:pPr>
        <w:spacing w:after="0" w:line="240" w:lineRule="auto"/>
        <w:rPr>
          <w:rFonts w:ascii="Times New Roman" w:eastAsia="Times New Roman" w:hAnsi="Times New Roman" w:cs="Times New Roman"/>
          <w:sz w:val="24"/>
          <w:szCs w:val="24"/>
        </w:rPr>
      </w:pPr>
    </w:p>
    <w:p w:rsidR="0007733D" w:rsidRDefault="0007733D"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bid for Plumbing for the Public Safety Building from Scobell in the amount of $128,780.00.  Mr. Amato seconded and the motion carried.</w:t>
      </w:r>
    </w:p>
    <w:p w:rsidR="0007733D" w:rsidRDefault="0007733D" w:rsidP="005D401B">
      <w:pPr>
        <w:spacing w:after="0" w:line="240" w:lineRule="auto"/>
        <w:rPr>
          <w:rFonts w:ascii="Times New Roman" w:eastAsia="Times New Roman" w:hAnsi="Times New Roman" w:cs="Times New Roman"/>
          <w:sz w:val="24"/>
          <w:szCs w:val="24"/>
        </w:rPr>
      </w:pPr>
    </w:p>
    <w:p w:rsidR="0007733D" w:rsidRDefault="0007733D"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bid for HVAC for the Public Safety Building from Rabe in the amount of $489,000.00.  Mr. Soff seconded and the motion carried.</w:t>
      </w:r>
    </w:p>
    <w:p w:rsidR="0007733D" w:rsidRDefault="0007733D" w:rsidP="005D401B">
      <w:pPr>
        <w:spacing w:after="0" w:line="240" w:lineRule="auto"/>
        <w:rPr>
          <w:rFonts w:ascii="Times New Roman" w:eastAsia="Times New Roman" w:hAnsi="Times New Roman" w:cs="Times New Roman"/>
          <w:sz w:val="24"/>
          <w:szCs w:val="24"/>
        </w:rPr>
      </w:pPr>
    </w:p>
    <w:p w:rsidR="0007733D" w:rsidRDefault="0007733D"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bid for Electrical for the Public Safety Building from McCurly Houston in the amount of $450,000.00 and $15,000 for power source.  Mr. Amato seconded and the motion carried.</w:t>
      </w:r>
    </w:p>
    <w:p w:rsidR="0007733D" w:rsidRDefault="0007733D" w:rsidP="005D401B">
      <w:pPr>
        <w:spacing w:after="0" w:line="240" w:lineRule="auto"/>
        <w:rPr>
          <w:rFonts w:ascii="Times New Roman" w:eastAsia="Times New Roman" w:hAnsi="Times New Roman" w:cs="Times New Roman"/>
          <w:sz w:val="24"/>
          <w:szCs w:val="24"/>
        </w:rPr>
      </w:pPr>
    </w:p>
    <w:p w:rsidR="00D90E2F" w:rsidRDefault="00D90E2F" w:rsidP="005D401B">
      <w:pPr>
        <w:spacing w:after="0" w:line="240" w:lineRule="auto"/>
        <w:rPr>
          <w:rFonts w:ascii="Times New Roman" w:eastAsia="Times New Roman" w:hAnsi="Times New Roman" w:cs="Times New Roman"/>
          <w:sz w:val="24"/>
          <w:szCs w:val="24"/>
        </w:rPr>
      </w:pPr>
    </w:p>
    <w:p w:rsidR="00D90E2F" w:rsidRDefault="00D90E2F" w:rsidP="005D401B">
      <w:pPr>
        <w:spacing w:after="0" w:line="240" w:lineRule="auto"/>
        <w:rPr>
          <w:rFonts w:ascii="Times New Roman" w:eastAsia="Times New Roman" w:hAnsi="Times New Roman" w:cs="Times New Roman"/>
          <w:sz w:val="24"/>
          <w:szCs w:val="24"/>
        </w:rPr>
      </w:pPr>
    </w:p>
    <w:p w:rsidR="0007733D" w:rsidRDefault="0007733D" w:rsidP="005D401B">
      <w:pPr>
        <w:spacing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Mr. Amato made a motion to approve the bid for Technology for the Public Safety Building from Dagostino Electronic in the amount of $132,557.00.  Mr. Soff seconded and the motion carried.</w:t>
      </w:r>
    </w:p>
    <w:p w:rsidR="0007733D" w:rsidRDefault="0007733D" w:rsidP="005D401B">
      <w:pPr>
        <w:spacing w:after="0" w:line="240" w:lineRule="auto"/>
        <w:rPr>
          <w:rFonts w:ascii="Times New Roman" w:eastAsia="Times New Roman" w:hAnsi="Times New Roman" w:cs="Times New Roman"/>
          <w:sz w:val="24"/>
          <w:szCs w:val="24"/>
        </w:rPr>
      </w:pPr>
    </w:p>
    <w:p w:rsidR="0007733D" w:rsidRDefault="0007733D" w:rsidP="005D40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Soff made a motion to approve the bid for Site Work for the Public Safety Building from</w:t>
      </w:r>
      <w:r w:rsidR="00701FD6">
        <w:rPr>
          <w:rFonts w:ascii="Times New Roman" w:eastAsia="Times New Roman" w:hAnsi="Times New Roman" w:cs="Times New Roman"/>
          <w:sz w:val="24"/>
          <w:szCs w:val="24"/>
        </w:rPr>
        <w:t xml:space="preserve"> Showman in the amount of $132,557.00.   Mr. Amato seconded and the motion carried.</w:t>
      </w:r>
    </w:p>
    <w:p w:rsidR="00701FD6" w:rsidRDefault="00701FD6" w:rsidP="005D401B">
      <w:pPr>
        <w:spacing w:after="0" w:line="240" w:lineRule="auto"/>
        <w:rPr>
          <w:rFonts w:ascii="Times New Roman" w:eastAsia="Times New Roman" w:hAnsi="Times New Roman" w:cs="Times New Roman"/>
          <w:sz w:val="24"/>
          <w:szCs w:val="24"/>
        </w:rPr>
      </w:pPr>
    </w:p>
    <w:p w:rsidR="00520536" w:rsidRDefault="00701FD6"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Amato made a motion to approve the bid for Landscaping and Site Furnishings for the Public Safety Building in the amount of $33,175.00.  Mr. Soff seconded and the motion carried.</w:t>
      </w:r>
    </w:p>
    <w:p w:rsidR="00520536" w:rsidRDefault="00520536" w:rsidP="000B1D52">
      <w:pPr>
        <w:spacing w:after="0" w:line="240" w:lineRule="auto"/>
        <w:rPr>
          <w:rFonts w:ascii="Times New Roman" w:eastAsia="Times New Roman" w:hAnsi="Times New Roman" w:cs="Times New Roman"/>
          <w:sz w:val="24"/>
          <w:szCs w:val="24"/>
        </w:rPr>
      </w:pPr>
    </w:p>
    <w:p w:rsidR="003E591B" w:rsidRDefault="00940EB8"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w:t>
      </w:r>
      <w:r w:rsidR="00520536">
        <w:rPr>
          <w:rFonts w:ascii="Times New Roman" w:eastAsia="Times New Roman" w:hAnsi="Times New Roman" w:cs="Times New Roman"/>
          <w:sz w:val="24"/>
          <w:szCs w:val="24"/>
        </w:rPr>
        <w:t xml:space="preserve"> Soff</w:t>
      </w:r>
      <w:r w:rsidR="00AD3661">
        <w:rPr>
          <w:rFonts w:ascii="Times New Roman" w:eastAsia="Times New Roman" w:hAnsi="Times New Roman" w:cs="Times New Roman"/>
          <w:sz w:val="24"/>
          <w:szCs w:val="24"/>
        </w:rPr>
        <w:t xml:space="preserve"> </w:t>
      </w:r>
      <w:r w:rsidR="00850C3F">
        <w:rPr>
          <w:rFonts w:ascii="Times New Roman" w:eastAsia="Times New Roman" w:hAnsi="Times New Roman" w:cs="Times New Roman"/>
          <w:sz w:val="24"/>
          <w:szCs w:val="24"/>
        </w:rPr>
        <w:t>made</w:t>
      </w:r>
      <w:r w:rsidR="003E591B" w:rsidRPr="00293B7D">
        <w:rPr>
          <w:rFonts w:ascii="Times New Roman" w:eastAsia="Times New Roman" w:hAnsi="Times New Roman" w:cs="Times New Roman"/>
          <w:sz w:val="24"/>
          <w:szCs w:val="24"/>
        </w:rPr>
        <w:t xml:space="preserve"> a motion to approve the New Hires/</w:t>
      </w:r>
      <w:r w:rsidR="00320FB6" w:rsidRPr="00293B7D">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Transfers detailed in the attached list fr</w:t>
      </w:r>
      <w:r w:rsidR="00320FB6" w:rsidRPr="00293B7D">
        <w:rPr>
          <w:rFonts w:ascii="Times New Roman" w:eastAsia="Times New Roman" w:hAnsi="Times New Roman" w:cs="Times New Roman"/>
          <w:sz w:val="24"/>
          <w:szCs w:val="24"/>
        </w:rPr>
        <w:t xml:space="preserve">om Human Resources/ </w:t>
      </w:r>
      <w:r w:rsidR="001E3A94" w:rsidRPr="00293B7D">
        <w:rPr>
          <w:rFonts w:ascii="Times New Roman" w:eastAsia="Times New Roman" w:hAnsi="Times New Roman" w:cs="Times New Roman"/>
          <w:sz w:val="24"/>
          <w:szCs w:val="24"/>
        </w:rPr>
        <w:t xml:space="preserve">Payroll.  </w:t>
      </w:r>
      <w:r>
        <w:rPr>
          <w:rFonts w:ascii="Times New Roman" w:eastAsia="Times New Roman" w:hAnsi="Times New Roman" w:cs="Times New Roman"/>
          <w:sz w:val="24"/>
          <w:szCs w:val="24"/>
        </w:rPr>
        <w:t xml:space="preserve">Mr. </w:t>
      </w:r>
      <w:r w:rsidR="00520536">
        <w:rPr>
          <w:rFonts w:ascii="Times New Roman" w:eastAsia="Times New Roman" w:hAnsi="Times New Roman" w:cs="Times New Roman"/>
          <w:sz w:val="24"/>
          <w:szCs w:val="24"/>
        </w:rPr>
        <w:t>Amato</w:t>
      </w:r>
      <w:r w:rsidR="00850C3F">
        <w:rPr>
          <w:rFonts w:ascii="Times New Roman" w:eastAsia="Times New Roman" w:hAnsi="Times New Roman" w:cs="Times New Roman"/>
          <w:sz w:val="24"/>
          <w:szCs w:val="24"/>
        </w:rPr>
        <w:t xml:space="preserve"> </w:t>
      </w:r>
      <w:r w:rsidR="003E591B" w:rsidRPr="00293B7D">
        <w:rPr>
          <w:rFonts w:ascii="Times New Roman" w:eastAsia="Times New Roman" w:hAnsi="Times New Roman" w:cs="Times New Roman"/>
          <w:sz w:val="24"/>
          <w:szCs w:val="24"/>
        </w:rPr>
        <w:t>seconded and the motion carried.</w:t>
      </w:r>
    </w:p>
    <w:p w:rsidR="009B0E58" w:rsidRDefault="009B0E58" w:rsidP="000B1D52">
      <w:pPr>
        <w:spacing w:after="0" w:line="240" w:lineRule="auto"/>
        <w:rPr>
          <w:rFonts w:ascii="Times New Roman" w:eastAsia="Times New Roman" w:hAnsi="Times New Roman" w:cs="Times New Roman"/>
          <w:sz w:val="24"/>
          <w:szCs w:val="24"/>
        </w:rPr>
      </w:pPr>
    </w:p>
    <w:p w:rsidR="002A632E" w:rsidRDefault="00AD3661" w:rsidP="000B1D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stated </w:t>
      </w:r>
      <w:r w:rsidR="00520536">
        <w:rPr>
          <w:rFonts w:ascii="Times New Roman" w:eastAsia="Times New Roman" w:hAnsi="Times New Roman" w:cs="Times New Roman"/>
          <w:sz w:val="24"/>
          <w:szCs w:val="24"/>
        </w:rPr>
        <w:t>the Courthouse will be closed for Memorial Day.</w:t>
      </w:r>
    </w:p>
    <w:p w:rsidR="00A23D24" w:rsidRDefault="00A23D24" w:rsidP="004867A5">
      <w:pPr>
        <w:spacing w:after="0" w:line="240" w:lineRule="auto"/>
        <w:rPr>
          <w:rFonts w:ascii="Times New Roman" w:eastAsia="Times New Roman" w:hAnsi="Times New Roman" w:cs="Times New Roman"/>
          <w:sz w:val="24"/>
          <w:szCs w:val="24"/>
          <w:u w:val="single"/>
        </w:rPr>
      </w:pPr>
    </w:p>
    <w:p w:rsidR="004D31F5" w:rsidRDefault="004D31F5" w:rsidP="004867A5">
      <w:pPr>
        <w:spacing w:after="0" w:line="240" w:lineRule="auto"/>
        <w:rPr>
          <w:rFonts w:ascii="Times New Roman" w:eastAsia="Times New Roman" w:hAnsi="Times New Roman" w:cs="Times New Roman"/>
          <w:sz w:val="24"/>
          <w:szCs w:val="24"/>
          <w:u w:val="single"/>
        </w:rPr>
      </w:pPr>
    </w:p>
    <w:p w:rsidR="00964CA4" w:rsidRDefault="00964CA4" w:rsidP="004867A5">
      <w:pPr>
        <w:spacing w:after="0" w:line="240" w:lineRule="auto"/>
        <w:rPr>
          <w:rFonts w:ascii="Times New Roman" w:eastAsia="Times New Roman" w:hAnsi="Times New Roman" w:cs="Times New Roman"/>
          <w:sz w:val="24"/>
          <w:szCs w:val="24"/>
          <w:u w:val="single"/>
        </w:rPr>
      </w:pPr>
      <w:r w:rsidRPr="0018306F">
        <w:rPr>
          <w:rFonts w:ascii="Times New Roman" w:eastAsia="Times New Roman" w:hAnsi="Times New Roman" w:cs="Times New Roman"/>
          <w:sz w:val="24"/>
          <w:szCs w:val="24"/>
          <w:u w:val="single"/>
        </w:rPr>
        <w:t>Public Comment:</w:t>
      </w:r>
    </w:p>
    <w:p w:rsidR="00C56CCA" w:rsidRDefault="00C56CCA" w:rsidP="004867A5">
      <w:pPr>
        <w:spacing w:after="0" w:line="240" w:lineRule="auto"/>
        <w:rPr>
          <w:rFonts w:ascii="Times New Roman" w:eastAsia="Times New Roman" w:hAnsi="Times New Roman" w:cs="Times New Roman"/>
          <w:sz w:val="24"/>
          <w:szCs w:val="24"/>
          <w:u w:val="single"/>
        </w:rPr>
      </w:pPr>
    </w:p>
    <w:p w:rsidR="00D90E2F" w:rsidRDefault="00C56CCA" w:rsidP="004867A5">
      <w:pPr>
        <w:spacing w:after="0" w:line="240" w:lineRule="auto"/>
        <w:rPr>
          <w:rFonts w:ascii="Times New Roman" w:eastAsia="Times New Roman" w:hAnsi="Times New Roman" w:cs="Times New Roman"/>
          <w:sz w:val="24"/>
          <w:szCs w:val="24"/>
        </w:rPr>
      </w:pPr>
      <w:r w:rsidRPr="00C56CCA">
        <w:rPr>
          <w:rFonts w:ascii="Times New Roman" w:eastAsia="Times New Roman" w:hAnsi="Times New Roman" w:cs="Times New Roman"/>
          <w:sz w:val="24"/>
          <w:szCs w:val="24"/>
        </w:rPr>
        <w:t>Mr. Alexatos</w:t>
      </w:r>
      <w:r w:rsidR="00520536">
        <w:rPr>
          <w:rFonts w:ascii="Times New Roman" w:eastAsia="Times New Roman" w:hAnsi="Times New Roman" w:cs="Times New Roman"/>
          <w:sz w:val="24"/>
          <w:szCs w:val="24"/>
        </w:rPr>
        <w:t xml:space="preserve"> gave a general comment for the </w:t>
      </w:r>
      <w:r w:rsidR="00D90E2F">
        <w:rPr>
          <w:rFonts w:ascii="Times New Roman" w:eastAsia="Times New Roman" w:hAnsi="Times New Roman" w:cs="Times New Roman"/>
          <w:sz w:val="24"/>
          <w:szCs w:val="24"/>
        </w:rPr>
        <w:t>Commissioners.</w:t>
      </w:r>
    </w:p>
    <w:p w:rsidR="00EF56B6" w:rsidRDefault="00EF56B6"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There being no f</w:t>
      </w:r>
      <w:r w:rsidR="00320FB6" w:rsidRPr="00293B7D">
        <w:rPr>
          <w:rFonts w:ascii="Times New Roman" w:eastAsia="Times New Roman" w:hAnsi="Times New Roman" w:cs="Times New Roman"/>
          <w:sz w:val="24"/>
          <w:szCs w:val="24"/>
        </w:rPr>
        <w:t>u</w:t>
      </w:r>
      <w:r w:rsidR="003F2015" w:rsidRPr="00293B7D">
        <w:rPr>
          <w:rFonts w:ascii="Times New Roman" w:eastAsia="Times New Roman" w:hAnsi="Times New Roman" w:cs="Times New Roman"/>
          <w:sz w:val="24"/>
          <w:szCs w:val="24"/>
        </w:rPr>
        <w:t>rther items to address, Mr.</w:t>
      </w:r>
      <w:r w:rsidR="00E82BC6">
        <w:rPr>
          <w:rFonts w:ascii="Times New Roman" w:eastAsia="Times New Roman" w:hAnsi="Times New Roman" w:cs="Times New Roman"/>
          <w:sz w:val="24"/>
          <w:szCs w:val="24"/>
        </w:rPr>
        <w:t xml:space="preserve"> Amato </w:t>
      </w:r>
      <w:r w:rsidRPr="00293B7D">
        <w:rPr>
          <w:rFonts w:ascii="Times New Roman" w:eastAsia="Times New Roman" w:hAnsi="Times New Roman" w:cs="Times New Roman"/>
          <w:sz w:val="24"/>
          <w:szCs w:val="24"/>
        </w:rPr>
        <w:t xml:space="preserve">made a motion to </w:t>
      </w:r>
      <w:r w:rsidR="00B840CB" w:rsidRPr="00293B7D">
        <w:rPr>
          <w:rFonts w:ascii="Times New Roman" w:eastAsia="Times New Roman" w:hAnsi="Times New Roman" w:cs="Times New Roman"/>
          <w:sz w:val="24"/>
          <w:szCs w:val="24"/>
        </w:rPr>
        <w:t>adjourn</w:t>
      </w:r>
      <w:r w:rsidR="00D9123F" w:rsidRPr="00293B7D">
        <w:rPr>
          <w:rFonts w:ascii="Times New Roman" w:eastAsia="Times New Roman" w:hAnsi="Times New Roman" w:cs="Times New Roman"/>
          <w:sz w:val="24"/>
          <w:szCs w:val="24"/>
        </w:rPr>
        <w:t xml:space="preserve">. Mr. </w:t>
      </w:r>
      <w:r w:rsidR="00915EB4">
        <w:rPr>
          <w:rFonts w:ascii="Times New Roman" w:eastAsia="Times New Roman" w:hAnsi="Times New Roman" w:cs="Times New Roman"/>
          <w:sz w:val="24"/>
          <w:szCs w:val="24"/>
        </w:rPr>
        <w:t>Soff</w:t>
      </w:r>
      <w:r w:rsidR="00AD3661">
        <w:rPr>
          <w:rFonts w:ascii="Times New Roman" w:eastAsia="Times New Roman" w:hAnsi="Times New Roman" w:cs="Times New Roman"/>
          <w:sz w:val="24"/>
          <w:szCs w:val="24"/>
        </w:rPr>
        <w:t xml:space="preserve"> </w:t>
      </w:r>
      <w:r w:rsidRPr="00293B7D">
        <w:rPr>
          <w:rFonts w:ascii="Times New Roman" w:eastAsia="Times New Roman" w:hAnsi="Times New Roman" w:cs="Times New Roman"/>
          <w:sz w:val="24"/>
          <w:szCs w:val="24"/>
        </w:rPr>
        <w:t xml:space="preserve">seconded and the meeting was </w:t>
      </w:r>
      <w:r w:rsidR="00B840CB" w:rsidRPr="00293B7D">
        <w:rPr>
          <w:rFonts w:ascii="Times New Roman" w:eastAsia="Times New Roman" w:hAnsi="Times New Roman" w:cs="Times New Roman"/>
          <w:sz w:val="24"/>
          <w:szCs w:val="24"/>
        </w:rPr>
        <w:t>adjourned</w:t>
      </w:r>
      <w:r w:rsidRPr="00293B7D">
        <w:rPr>
          <w:rFonts w:ascii="Times New Roman" w:eastAsia="Times New Roman" w:hAnsi="Times New Roman" w:cs="Times New Roman"/>
          <w:sz w:val="24"/>
          <w:szCs w:val="24"/>
        </w:rPr>
        <w:t>.</w:t>
      </w:r>
    </w:p>
    <w:p w:rsidR="003E591B" w:rsidRPr="00293B7D" w:rsidRDefault="003E591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p>
    <w:p w:rsidR="003E591B" w:rsidRPr="00293B7D" w:rsidRDefault="003E591B"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9F5457" w:rsidRPr="00293B7D" w:rsidRDefault="009F5457"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exact"/>
        <w:ind w:left="3600" w:firstLine="720"/>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___________________________________</w:t>
      </w: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Francis F. Weiderspahn, Jr., Chairman</w:t>
      </w: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p>
    <w:p w:rsidR="004867A5" w:rsidRPr="00293B7D" w:rsidRDefault="004867A5" w:rsidP="004867A5">
      <w:pPr>
        <w:spacing w:after="0" w:line="240" w:lineRule="exact"/>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w:t>
      </w: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Christopher Soff</w:t>
      </w:r>
      <w:r w:rsidRPr="00293B7D">
        <w:rPr>
          <w:rFonts w:ascii="Times New Roman" w:eastAsia="Times New Roman" w:hAnsi="Times New Roman" w:cs="Times New Roman"/>
          <w:sz w:val="24"/>
          <w:szCs w:val="24"/>
        </w:rPr>
        <w:t>, Commissioner</w:t>
      </w: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p>
    <w:p w:rsidR="004867A5" w:rsidRPr="00293B7D" w:rsidRDefault="004867A5" w:rsidP="004867A5">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t>_____________________________________</w:t>
      </w:r>
    </w:p>
    <w:p w:rsidR="006969DA" w:rsidRPr="00293B7D" w:rsidRDefault="004867A5" w:rsidP="0003294F">
      <w:pPr>
        <w:spacing w:after="0" w:line="240" w:lineRule="auto"/>
        <w:rPr>
          <w:rFonts w:ascii="Times New Roman" w:eastAsia="Times New Roman" w:hAnsi="Times New Roman" w:cs="Times New Roman"/>
          <w:sz w:val="24"/>
          <w:szCs w:val="24"/>
        </w:rPr>
      </w:pP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Pr="00293B7D">
        <w:rPr>
          <w:rFonts w:ascii="Times New Roman" w:eastAsia="Times New Roman" w:hAnsi="Times New Roman" w:cs="Times New Roman"/>
          <w:sz w:val="24"/>
          <w:szCs w:val="24"/>
        </w:rPr>
        <w:tab/>
      </w:r>
      <w:r w:rsidR="0095365A" w:rsidRPr="00293B7D">
        <w:rPr>
          <w:rFonts w:ascii="Times New Roman" w:eastAsia="Times New Roman" w:hAnsi="Times New Roman" w:cs="Times New Roman"/>
          <w:sz w:val="24"/>
          <w:szCs w:val="24"/>
        </w:rPr>
        <w:t>John Amato</w:t>
      </w:r>
      <w:r w:rsidRPr="00293B7D">
        <w:rPr>
          <w:rFonts w:ascii="Times New Roman" w:eastAsia="Times New Roman" w:hAnsi="Times New Roman" w:cs="Times New Roman"/>
          <w:sz w:val="24"/>
          <w:szCs w:val="24"/>
        </w:rPr>
        <w:t>, Commissioner</w:t>
      </w:r>
    </w:p>
    <w:sectPr w:rsidR="006969DA" w:rsidRPr="00293B7D" w:rsidSect="005C505E">
      <w:headerReference w:type="default" r:id="rId9"/>
      <w:pgSz w:w="12240" w:h="15840" w:code="1"/>
      <w:pgMar w:top="806" w:right="1440" w:bottom="806" w:left="1440" w:header="720" w:footer="720" w:gutter="0"/>
      <w:paperSrc w:first="26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6A" w:rsidRDefault="00A37A6A">
      <w:pPr>
        <w:spacing w:after="0" w:line="240" w:lineRule="auto"/>
      </w:pPr>
      <w:r>
        <w:separator/>
      </w:r>
    </w:p>
  </w:endnote>
  <w:endnote w:type="continuationSeparator" w:id="0">
    <w:p w:rsidR="00A37A6A" w:rsidRDefault="00A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6A" w:rsidRDefault="00A37A6A">
      <w:pPr>
        <w:spacing w:after="0" w:line="240" w:lineRule="auto"/>
      </w:pPr>
      <w:r>
        <w:separator/>
      </w:r>
    </w:p>
  </w:footnote>
  <w:footnote w:type="continuationSeparator" w:id="0">
    <w:p w:rsidR="00A37A6A" w:rsidRDefault="00A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4" w:rsidRPr="006F390C" w:rsidRDefault="00A37A6A">
    <w:pPr>
      <w:pStyle w:val="Header"/>
      <w:rPr>
        <w:color w:val="AEAAAA" w:themeColor="background2" w:themeShade="BF"/>
      </w:rPr>
    </w:pPr>
    <w:r w:rsidRPr="006F390C">
      <w:rPr>
        <w:color w:val="AEAAAA" w:themeColor="background2" w:themeShade="BF"/>
      </w:rPr>
      <w:t xml:space="preserve">Crawford County </w:t>
    </w:r>
    <w:r w:rsidR="0095365A" w:rsidRPr="006F390C">
      <w:rPr>
        <w:color w:val="AEAAAA" w:themeColor="background2" w:themeShade="BF"/>
      </w:rPr>
      <w:t xml:space="preserve">Board of </w:t>
    </w:r>
    <w:r w:rsidRPr="006F390C">
      <w:rPr>
        <w:color w:val="AEAAAA" w:themeColor="background2" w:themeShade="BF"/>
      </w:rPr>
      <w:t>Commissioners Meeting</w:t>
    </w:r>
    <w:r w:rsidR="00407D34" w:rsidRPr="006F390C">
      <w:rPr>
        <w:color w:val="AEAAAA" w:themeColor="background2" w:themeShade="BF"/>
      </w:rPr>
      <w:tab/>
      <w:t xml:space="preserve">     </w:t>
    </w:r>
  </w:p>
  <w:p w:rsidR="00407D34" w:rsidRPr="006F390C" w:rsidRDefault="0048396E">
    <w:pPr>
      <w:pStyle w:val="Header"/>
      <w:rPr>
        <w:color w:val="AEAAAA" w:themeColor="background2" w:themeShade="BF"/>
      </w:rPr>
    </w:pPr>
    <w:r>
      <w:rPr>
        <w:color w:val="AEAAAA" w:themeColor="background2" w:themeShade="BF"/>
      </w:rPr>
      <w:t>May 25</w:t>
    </w:r>
    <w:r w:rsidR="00407D34" w:rsidRPr="006F390C">
      <w:rPr>
        <w:color w:val="AEAAAA" w:themeColor="background2" w:themeShade="BF"/>
      </w:rPr>
      <w:t>, 2016</w:t>
    </w:r>
  </w:p>
  <w:p w:rsidR="00A37A6A" w:rsidRPr="006F390C" w:rsidRDefault="00A37A6A">
    <w:pPr>
      <w:pStyle w:val="Header"/>
      <w:rPr>
        <w:color w:val="AEAAAA" w:themeColor="background2" w:themeShade="BF"/>
      </w:rPr>
    </w:pPr>
    <w:r w:rsidRPr="006F390C">
      <w:rPr>
        <w:color w:val="AEAAAA" w:themeColor="background2" w:themeShade="BF"/>
        <w:spacing w:val="60"/>
      </w:rPr>
      <w:t>Page</w:t>
    </w:r>
    <w:r w:rsidRPr="006F390C">
      <w:rPr>
        <w:color w:val="AEAAAA" w:themeColor="background2" w:themeShade="BF"/>
      </w:rPr>
      <w:t xml:space="preserve"> | </w:t>
    </w:r>
    <w:r w:rsidRPr="006F390C">
      <w:rPr>
        <w:color w:val="AEAAAA" w:themeColor="background2" w:themeShade="BF"/>
      </w:rPr>
      <w:fldChar w:fldCharType="begin"/>
    </w:r>
    <w:r w:rsidRPr="006F390C">
      <w:rPr>
        <w:color w:val="AEAAAA" w:themeColor="background2" w:themeShade="BF"/>
      </w:rPr>
      <w:instrText xml:space="preserve"> PAGE   \* MERGEFORMAT </w:instrText>
    </w:r>
    <w:r w:rsidRPr="006F390C">
      <w:rPr>
        <w:color w:val="AEAAAA" w:themeColor="background2" w:themeShade="BF"/>
      </w:rPr>
      <w:fldChar w:fldCharType="separate"/>
    </w:r>
    <w:r w:rsidR="00370302" w:rsidRPr="00370302">
      <w:rPr>
        <w:b/>
        <w:bCs/>
        <w:noProof/>
        <w:color w:val="AEAAAA" w:themeColor="background2" w:themeShade="BF"/>
      </w:rPr>
      <w:t>6</w:t>
    </w:r>
    <w:r w:rsidRPr="006F390C">
      <w:rPr>
        <w:b/>
        <w:bCs/>
        <w:noProof/>
        <w:color w:val="AEAAAA" w:themeColor="background2" w:themeShade="B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CF1"/>
    <w:multiLevelType w:val="hybridMultilevel"/>
    <w:tmpl w:val="A06274C0"/>
    <w:lvl w:ilvl="0" w:tplc="5E601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B648D3"/>
    <w:multiLevelType w:val="hybridMultilevel"/>
    <w:tmpl w:val="7890ABBA"/>
    <w:lvl w:ilvl="0" w:tplc="673E2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3045F"/>
    <w:multiLevelType w:val="hybridMultilevel"/>
    <w:tmpl w:val="3A6A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561A4"/>
    <w:multiLevelType w:val="hybridMultilevel"/>
    <w:tmpl w:val="7346BFEA"/>
    <w:lvl w:ilvl="0" w:tplc="31CA9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41647E"/>
    <w:multiLevelType w:val="hybridMultilevel"/>
    <w:tmpl w:val="862E2B2A"/>
    <w:lvl w:ilvl="0" w:tplc="37AA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4D5E38"/>
    <w:multiLevelType w:val="hybridMultilevel"/>
    <w:tmpl w:val="0BAAC440"/>
    <w:lvl w:ilvl="0" w:tplc="636E0864">
      <w:start w:val="2"/>
      <w:numFmt w:val="decimal"/>
      <w:lvlText w:val="%1."/>
      <w:lvlJc w:val="left"/>
      <w:pPr>
        <w:tabs>
          <w:tab w:val="num" w:pos="420"/>
        </w:tabs>
        <w:ind w:left="420" w:hanging="360"/>
      </w:pPr>
      <w:rPr>
        <w:rFonts w:hint="default"/>
        <w:color w:val="auto"/>
      </w:rPr>
    </w:lvl>
    <w:lvl w:ilvl="1" w:tplc="FDC2BE5E">
      <w:start w:val="1"/>
      <w:numFmt w:val="upperLetter"/>
      <w:lvlText w:val="%2."/>
      <w:lvlJc w:val="left"/>
      <w:pPr>
        <w:tabs>
          <w:tab w:val="num" w:pos="1395"/>
        </w:tabs>
        <w:ind w:left="1395" w:hanging="585"/>
      </w:pPr>
      <w:rPr>
        <w:rFonts w:hint="default"/>
      </w:rPr>
    </w:lvl>
    <w:lvl w:ilvl="2" w:tplc="0409001B">
      <w:start w:val="1"/>
      <w:numFmt w:val="lowerRoman"/>
      <w:lvlText w:val="%3."/>
      <w:lvlJc w:val="right"/>
      <w:pPr>
        <w:tabs>
          <w:tab w:val="num" w:pos="1860"/>
        </w:tabs>
        <w:ind w:left="1860" w:hanging="180"/>
      </w:pPr>
    </w:lvl>
    <w:lvl w:ilvl="3" w:tplc="0409000F">
      <w:start w:val="1"/>
      <w:numFmt w:val="decimal"/>
      <w:lvlText w:val="%4."/>
      <w:lvlJc w:val="left"/>
      <w:pPr>
        <w:tabs>
          <w:tab w:val="num" w:pos="2580"/>
        </w:tabs>
        <w:ind w:left="2580" w:hanging="360"/>
      </w:pPr>
    </w:lvl>
    <w:lvl w:ilvl="4" w:tplc="5B02F5BA">
      <w:start w:val="3"/>
      <w:numFmt w:val="upperLetter"/>
      <w:lvlText w:val="%5&gt;"/>
      <w:lvlJc w:val="left"/>
      <w:pPr>
        <w:ind w:left="3300" w:hanging="360"/>
      </w:pPr>
      <w:rPr>
        <w:rFonts w:hint="default"/>
      </w:r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4B4D1078"/>
    <w:multiLevelType w:val="hybridMultilevel"/>
    <w:tmpl w:val="0EBC8D4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AB1418"/>
    <w:multiLevelType w:val="hybridMultilevel"/>
    <w:tmpl w:val="CA12C2E4"/>
    <w:lvl w:ilvl="0" w:tplc="865E5DD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CA3563F"/>
    <w:multiLevelType w:val="hybridMultilevel"/>
    <w:tmpl w:val="CEA40A2A"/>
    <w:lvl w:ilvl="0" w:tplc="D5EE98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D31CB"/>
    <w:multiLevelType w:val="hybridMultilevel"/>
    <w:tmpl w:val="27B81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AE73AD"/>
    <w:multiLevelType w:val="hybridMultilevel"/>
    <w:tmpl w:val="10A85C82"/>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0F60CAC"/>
    <w:multiLevelType w:val="hybridMultilevel"/>
    <w:tmpl w:val="89E457A6"/>
    <w:lvl w:ilvl="0" w:tplc="303A8B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643743"/>
    <w:multiLevelType w:val="hybridMultilevel"/>
    <w:tmpl w:val="29A27C1A"/>
    <w:lvl w:ilvl="0" w:tplc="2034D10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90BFE"/>
    <w:multiLevelType w:val="hybridMultilevel"/>
    <w:tmpl w:val="7DB6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D60553"/>
    <w:multiLevelType w:val="hybridMultilevel"/>
    <w:tmpl w:val="DF660BBC"/>
    <w:lvl w:ilvl="0" w:tplc="2034D104">
      <w:start w:val="1"/>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772739"/>
    <w:multiLevelType w:val="hybridMultilevel"/>
    <w:tmpl w:val="AA365A48"/>
    <w:lvl w:ilvl="0" w:tplc="4C5CD9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D54FC9"/>
    <w:multiLevelType w:val="hybridMultilevel"/>
    <w:tmpl w:val="526A21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FF65E0E"/>
    <w:multiLevelType w:val="hybridMultilevel"/>
    <w:tmpl w:val="EEB88B04"/>
    <w:lvl w:ilvl="0" w:tplc="CCD456F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5"/>
  </w:num>
  <w:num w:numId="3">
    <w:abstractNumId w:val="15"/>
  </w:num>
  <w:num w:numId="4">
    <w:abstractNumId w:val="9"/>
  </w:num>
  <w:num w:numId="5">
    <w:abstractNumId w:val="4"/>
  </w:num>
  <w:num w:numId="6">
    <w:abstractNumId w:val="11"/>
  </w:num>
  <w:num w:numId="7">
    <w:abstractNumId w:val="3"/>
  </w:num>
  <w:num w:numId="8">
    <w:abstractNumId w:val="17"/>
  </w:num>
  <w:num w:numId="9">
    <w:abstractNumId w:val="6"/>
  </w:num>
  <w:num w:numId="10">
    <w:abstractNumId w:val="0"/>
  </w:num>
  <w:num w:numId="11">
    <w:abstractNumId w:val="12"/>
  </w:num>
  <w:num w:numId="12">
    <w:abstractNumId w:val="2"/>
  </w:num>
  <w:num w:numId="13">
    <w:abstractNumId w:val="14"/>
  </w:num>
  <w:num w:numId="14">
    <w:abstractNumId w:val="10"/>
  </w:num>
  <w:num w:numId="15">
    <w:abstractNumId w:val="7"/>
  </w:num>
  <w:num w:numId="16">
    <w:abstractNumId w:val="8"/>
  </w:num>
  <w:num w:numId="17">
    <w:abstractNumId w:val="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7A5"/>
    <w:rsid w:val="00006782"/>
    <w:rsid w:val="00006ECC"/>
    <w:rsid w:val="000107A9"/>
    <w:rsid w:val="00011DAB"/>
    <w:rsid w:val="00023266"/>
    <w:rsid w:val="00025691"/>
    <w:rsid w:val="0003294F"/>
    <w:rsid w:val="00042440"/>
    <w:rsid w:val="00042BFB"/>
    <w:rsid w:val="000471E7"/>
    <w:rsid w:val="00054901"/>
    <w:rsid w:val="000759EE"/>
    <w:rsid w:val="00075B2C"/>
    <w:rsid w:val="00076F19"/>
    <w:rsid w:val="0007733D"/>
    <w:rsid w:val="00090DC0"/>
    <w:rsid w:val="00095639"/>
    <w:rsid w:val="000A3CF3"/>
    <w:rsid w:val="000B1D52"/>
    <w:rsid w:val="000B2456"/>
    <w:rsid w:val="000C3AAE"/>
    <w:rsid w:val="000D02B0"/>
    <w:rsid w:val="000D463B"/>
    <w:rsid w:val="000D75AD"/>
    <w:rsid w:val="000D7993"/>
    <w:rsid w:val="000E08DA"/>
    <w:rsid w:val="0011324D"/>
    <w:rsid w:val="001209E2"/>
    <w:rsid w:val="00164B7D"/>
    <w:rsid w:val="001801DA"/>
    <w:rsid w:val="0018306F"/>
    <w:rsid w:val="00183BA5"/>
    <w:rsid w:val="001C0864"/>
    <w:rsid w:val="001C6A3E"/>
    <w:rsid w:val="001D044F"/>
    <w:rsid w:val="001D304E"/>
    <w:rsid w:val="001E3A94"/>
    <w:rsid w:val="001F1EB0"/>
    <w:rsid w:val="002127CA"/>
    <w:rsid w:val="002221CC"/>
    <w:rsid w:val="00237604"/>
    <w:rsid w:val="0024058A"/>
    <w:rsid w:val="002473EC"/>
    <w:rsid w:val="00250254"/>
    <w:rsid w:val="00251B84"/>
    <w:rsid w:val="00252543"/>
    <w:rsid w:val="00261249"/>
    <w:rsid w:val="0026296A"/>
    <w:rsid w:val="00272AC0"/>
    <w:rsid w:val="00283487"/>
    <w:rsid w:val="00283774"/>
    <w:rsid w:val="00286212"/>
    <w:rsid w:val="00293346"/>
    <w:rsid w:val="00293B7D"/>
    <w:rsid w:val="002A632E"/>
    <w:rsid w:val="002B0A65"/>
    <w:rsid w:val="002C436C"/>
    <w:rsid w:val="002D377A"/>
    <w:rsid w:val="002E431F"/>
    <w:rsid w:val="002E58DF"/>
    <w:rsid w:val="002E6415"/>
    <w:rsid w:val="002F1C89"/>
    <w:rsid w:val="002F4AF9"/>
    <w:rsid w:val="00307DEC"/>
    <w:rsid w:val="00316D66"/>
    <w:rsid w:val="00320FB6"/>
    <w:rsid w:val="00333290"/>
    <w:rsid w:val="0034571D"/>
    <w:rsid w:val="003514CA"/>
    <w:rsid w:val="00370302"/>
    <w:rsid w:val="003743DD"/>
    <w:rsid w:val="00377DFD"/>
    <w:rsid w:val="003910A5"/>
    <w:rsid w:val="00395DBC"/>
    <w:rsid w:val="0039670C"/>
    <w:rsid w:val="00397B8E"/>
    <w:rsid w:val="003B0224"/>
    <w:rsid w:val="003C5AB5"/>
    <w:rsid w:val="003D3A26"/>
    <w:rsid w:val="003D75E4"/>
    <w:rsid w:val="003E591B"/>
    <w:rsid w:val="003F2015"/>
    <w:rsid w:val="003F2479"/>
    <w:rsid w:val="00407D34"/>
    <w:rsid w:val="00410965"/>
    <w:rsid w:val="004307A6"/>
    <w:rsid w:val="00436582"/>
    <w:rsid w:val="004426CA"/>
    <w:rsid w:val="00450F29"/>
    <w:rsid w:val="004551B3"/>
    <w:rsid w:val="0046046D"/>
    <w:rsid w:val="00471353"/>
    <w:rsid w:val="004759FD"/>
    <w:rsid w:val="0048396E"/>
    <w:rsid w:val="004867A5"/>
    <w:rsid w:val="00495577"/>
    <w:rsid w:val="004A24EA"/>
    <w:rsid w:val="004B3675"/>
    <w:rsid w:val="004B3DA9"/>
    <w:rsid w:val="004D31F5"/>
    <w:rsid w:val="004D6032"/>
    <w:rsid w:val="004F6764"/>
    <w:rsid w:val="004F6B49"/>
    <w:rsid w:val="005031B2"/>
    <w:rsid w:val="005075AA"/>
    <w:rsid w:val="00517178"/>
    <w:rsid w:val="00520536"/>
    <w:rsid w:val="00524D0A"/>
    <w:rsid w:val="0052531A"/>
    <w:rsid w:val="00530295"/>
    <w:rsid w:val="00540344"/>
    <w:rsid w:val="005439A6"/>
    <w:rsid w:val="005470D5"/>
    <w:rsid w:val="00564DA1"/>
    <w:rsid w:val="00572ADB"/>
    <w:rsid w:val="00577886"/>
    <w:rsid w:val="005821C2"/>
    <w:rsid w:val="0058380E"/>
    <w:rsid w:val="00585E17"/>
    <w:rsid w:val="00587EAF"/>
    <w:rsid w:val="005A2E18"/>
    <w:rsid w:val="005A3A9F"/>
    <w:rsid w:val="005B1314"/>
    <w:rsid w:val="005C22D6"/>
    <w:rsid w:val="005C505E"/>
    <w:rsid w:val="005D0FCA"/>
    <w:rsid w:val="005D3D50"/>
    <w:rsid w:val="005D401B"/>
    <w:rsid w:val="005F3B73"/>
    <w:rsid w:val="00617A69"/>
    <w:rsid w:val="006220BA"/>
    <w:rsid w:val="00623770"/>
    <w:rsid w:val="00633AB4"/>
    <w:rsid w:val="0063493B"/>
    <w:rsid w:val="0063684E"/>
    <w:rsid w:val="00647742"/>
    <w:rsid w:val="00662DEC"/>
    <w:rsid w:val="0066433D"/>
    <w:rsid w:val="0066475D"/>
    <w:rsid w:val="00672E64"/>
    <w:rsid w:val="0068652B"/>
    <w:rsid w:val="006969DA"/>
    <w:rsid w:val="006C0444"/>
    <w:rsid w:val="006C1039"/>
    <w:rsid w:val="006C14A5"/>
    <w:rsid w:val="006D76A2"/>
    <w:rsid w:val="006E07AF"/>
    <w:rsid w:val="006F1F33"/>
    <w:rsid w:val="006F390C"/>
    <w:rsid w:val="00701FD6"/>
    <w:rsid w:val="007044A2"/>
    <w:rsid w:val="00707FCB"/>
    <w:rsid w:val="00727521"/>
    <w:rsid w:val="0073498A"/>
    <w:rsid w:val="00743251"/>
    <w:rsid w:val="00761F80"/>
    <w:rsid w:val="00763138"/>
    <w:rsid w:val="00772E2B"/>
    <w:rsid w:val="007B27EA"/>
    <w:rsid w:val="007D34A4"/>
    <w:rsid w:val="007D451C"/>
    <w:rsid w:val="007F0146"/>
    <w:rsid w:val="007F3FB1"/>
    <w:rsid w:val="00802FA2"/>
    <w:rsid w:val="008138BC"/>
    <w:rsid w:val="00813F4A"/>
    <w:rsid w:val="008170D8"/>
    <w:rsid w:val="00830A45"/>
    <w:rsid w:val="00836650"/>
    <w:rsid w:val="00840B4C"/>
    <w:rsid w:val="00850C3F"/>
    <w:rsid w:val="00853CC0"/>
    <w:rsid w:val="00856E84"/>
    <w:rsid w:val="008608F1"/>
    <w:rsid w:val="00863F9B"/>
    <w:rsid w:val="00872F44"/>
    <w:rsid w:val="0087428B"/>
    <w:rsid w:val="00893AA6"/>
    <w:rsid w:val="008B17D3"/>
    <w:rsid w:val="008C78EC"/>
    <w:rsid w:val="008D2BAB"/>
    <w:rsid w:val="008D7035"/>
    <w:rsid w:val="008E312D"/>
    <w:rsid w:val="008F3888"/>
    <w:rsid w:val="009024AE"/>
    <w:rsid w:val="00914226"/>
    <w:rsid w:val="00915EB4"/>
    <w:rsid w:val="009254A6"/>
    <w:rsid w:val="00940EB8"/>
    <w:rsid w:val="0095365A"/>
    <w:rsid w:val="009617B3"/>
    <w:rsid w:val="00961936"/>
    <w:rsid w:val="00964CA4"/>
    <w:rsid w:val="00971B63"/>
    <w:rsid w:val="00980A5C"/>
    <w:rsid w:val="009A2C02"/>
    <w:rsid w:val="009A46FD"/>
    <w:rsid w:val="009B0E58"/>
    <w:rsid w:val="009D4C98"/>
    <w:rsid w:val="009D6143"/>
    <w:rsid w:val="009F2108"/>
    <w:rsid w:val="009F5457"/>
    <w:rsid w:val="00A105D6"/>
    <w:rsid w:val="00A23D24"/>
    <w:rsid w:val="00A37A6A"/>
    <w:rsid w:val="00A46917"/>
    <w:rsid w:val="00A52F5F"/>
    <w:rsid w:val="00A53702"/>
    <w:rsid w:val="00A55E58"/>
    <w:rsid w:val="00A614C0"/>
    <w:rsid w:val="00A7159E"/>
    <w:rsid w:val="00A74CF4"/>
    <w:rsid w:val="00A827A7"/>
    <w:rsid w:val="00AA49E5"/>
    <w:rsid w:val="00AA5255"/>
    <w:rsid w:val="00AB5A4F"/>
    <w:rsid w:val="00AB700C"/>
    <w:rsid w:val="00AC2372"/>
    <w:rsid w:val="00AD14A5"/>
    <w:rsid w:val="00AD2BB0"/>
    <w:rsid w:val="00AD2F98"/>
    <w:rsid w:val="00AD3661"/>
    <w:rsid w:val="00AE1740"/>
    <w:rsid w:val="00AE5207"/>
    <w:rsid w:val="00B02153"/>
    <w:rsid w:val="00B04401"/>
    <w:rsid w:val="00B04447"/>
    <w:rsid w:val="00B10C1A"/>
    <w:rsid w:val="00B41439"/>
    <w:rsid w:val="00B41787"/>
    <w:rsid w:val="00B44363"/>
    <w:rsid w:val="00B4454F"/>
    <w:rsid w:val="00B50583"/>
    <w:rsid w:val="00B52EF3"/>
    <w:rsid w:val="00B66787"/>
    <w:rsid w:val="00B759B2"/>
    <w:rsid w:val="00B840CB"/>
    <w:rsid w:val="00BA0CE8"/>
    <w:rsid w:val="00BA2A1C"/>
    <w:rsid w:val="00BC5A48"/>
    <w:rsid w:val="00BE76FB"/>
    <w:rsid w:val="00BF3444"/>
    <w:rsid w:val="00BF4D3A"/>
    <w:rsid w:val="00C07EAA"/>
    <w:rsid w:val="00C10803"/>
    <w:rsid w:val="00C135AD"/>
    <w:rsid w:val="00C33870"/>
    <w:rsid w:val="00C33C44"/>
    <w:rsid w:val="00C371E9"/>
    <w:rsid w:val="00C50A23"/>
    <w:rsid w:val="00C56CCA"/>
    <w:rsid w:val="00C60904"/>
    <w:rsid w:val="00C645F8"/>
    <w:rsid w:val="00C6713C"/>
    <w:rsid w:val="00C70AFC"/>
    <w:rsid w:val="00C75063"/>
    <w:rsid w:val="00C80990"/>
    <w:rsid w:val="00C81419"/>
    <w:rsid w:val="00C83C16"/>
    <w:rsid w:val="00CA4EDA"/>
    <w:rsid w:val="00CA6972"/>
    <w:rsid w:val="00CB42D6"/>
    <w:rsid w:val="00CB6221"/>
    <w:rsid w:val="00CB6862"/>
    <w:rsid w:val="00CD5440"/>
    <w:rsid w:val="00CE63EC"/>
    <w:rsid w:val="00CF2AAC"/>
    <w:rsid w:val="00CF646E"/>
    <w:rsid w:val="00D01603"/>
    <w:rsid w:val="00D110F1"/>
    <w:rsid w:val="00D24629"/>
    <w:rsid w:val="00D327DD"/>
    <w:rsid w:val="00D35173"/>
    <w:rsid w:val="00D3662E"/>
    <w:rsid w:val="00D50563"/>
    <w:rsid w:val="00D62D97"/>
    <w:rsid w:val="00D67977"/>
    <w:rsid w:val="00D67CA7"/>
    <w:rsid w:val="00D73007"/>
    <w:rsid w:val="00D80D3A"/>
    <w:rsid w:val="00D90E2F"/>
    <w:rsid w:val="00D9123F"/>
    <w:rsid w:val="00DA13B2"/>
    <w:rsid w:val="00DB4BFE"/>
    <w:rsid w:val="00E13987"/>
    <w:rsid w:val="00E200DA"/>
    <w:rsid w:val="00E201DA"/>
    <w:rsid w:val="00E55C18"/>
    <w:rsid w:val="00E61590"/>
    <w:rsid w:val="00E64D43"/>
    <w:rsid w:val="00E737DC"/>
    <w:rsid w:val="00E73E18"/>
    <w:rsid w:val="00E8235C"/>
    <w:rsid w:val="00E82BC6"/>
    <w:rsid w:val="00E84EE4"/>
    <w:rsid w:val="00E906FF"/>
    <w:rsid w:val="00EA0A03"/>
    <w:rsid w:val="00EA65B5"/>
    <w:rsid w:val="00EA6EAC"/>
    <w:rsid w:val="00EB5080"/>
    <w:rsid w:val="00EB64DA"/>
    <w:rsid w:val="00EB7B0D"/>
    <w:rsid w:val="00ED153C"/>
    <w:rsid w:val="00EE033E"/>
    <w:rsid w:val="00EE4405"/>
    <w:rsid w:val="00EF23C1"/>
    <w:rsid w:val="00EF56B6"/>
    <w:rsid w:val="00EF6627"/>
    <w:rsid w:val="00F06A95"/>
    <w:rsid w:val="00F34479"/>
    <w:rsid w:val="00F42CAC"/>
    <w:rsid w:val="00F4657B"/>
    <w:rsid w:val="00F469D2"/>
    <w:rsid w:val="00F604C9"/>
    <w:rsid w:val="00F64C45"/>
    <w:rsid w:val="00F75541"/>
    <w:rsid w:val="00F76F4B"/>
    <w:rsid w:val="00F81F22"/>
    <w:rsid w:val="00F8296E"/>
    <w:rsid w:val="00F83F9C"/>
    <w:rsid w:val="00F920F3"/>
    <w:rsid w:val="00F97004"/>
    <w:rsid w:val="00FC4894"/>
    <w:rsid w:val="00FD2C99"/>
    <w:rsid w:val="00FF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7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7A5"/>
  </w:style>
  <w:style w:type="paragraph" w:styleId="ListParagraph">
    <w:name w:val="List Paragraph"/>
    <w:basedOn w:val="Normal"/>
    <w:uiPriority w:val="34"/>
    <w:qFormat/>
    <w:rsid w:val="009024AE"/>
    <w:pPr>
      <w:ind w:left="720"/>
      <w:contextualSpacing/>
    </w:pPr>
  </w:style>
  <w:style w:type="paragraph" w:styleId="Footer">
    <w:name w:val="footer"/>
    <w:basedOn w:val="Normal"/>
    <w:link w:val="FooterChar"/>
    <w:uiPriority w:val="99"/>
    <w:unhideWhenUsed/>
    <w:rsid w:val="001D0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44F"/>
  </w:style>
  <w:style w:type="paragraph" w:styleId="BalloonText">
    <w:name w:val="Balloon Text"/>
    <w:basedOn w:val="Normal"/>
    <w:link w:val="BalloonTextChar"/>
    <w:uiPriority w:val="99"/>
    <w:semiHidden/>
    <w:unhideWhenUsed/>
    <w:rsid w:val="007B2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7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4696">
      <w:bodyDiv w:val="1"/>
      <w:marLeft w:val="0"/>
      <w:marRight w:val="0"/>
      <w:marTop w:val="0"/>
      <w:marBottom w:val="0"/>
      <w:divBdr>
        <w:top w:val="none" w:sz="0" w:space="0" w:color="auto"/>
        <w:left w:val="none" w:sz="0" w:space="0" w:color="auto"/>
        <w:bottom w:val="none" w:sz="0" w:space="0" w:color="auto"/>
        <w:right w:val="none" w:sz="0" w:space="0" w:color="auto"/>
      </w:divBdr>
      <w:divsChild>
        <w:div w:id="1062095544">
          <w:marLeft w:val="0"/>
          <w:marRight w:val="0"/>
          <w:marTop w:val="0"/>
          <w:marBottom w:val="0"/>
          <w:divBdr>
            <w:top w:val="none" w:sz="0" w:space="0" w:color="auto"/>
            <w:left w:val="none" w:sz="0" w:space="0" w:color="auto"/>
            <w:bottom w:val="none" w:sz="0" w:space="0" w:color="auto"/>
            <w:right w:val="none" w:sz="0" w:space="0" w:color="auto"/>
          </w:divBdr>
          <w:divsChild>
            <w:div w:id="114022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83674">
      <w:bodyDiv w:val="1"/>
      <w:marLeft w:val="0"/>
      <w:marRight w:val="0"/>
      <w:marTop w:val="0"/>
      <w:marBottom w:val="0"/>
      <w:divBdr>
        <w:top w:val="none" w:sz="0" w:space="0" w:color="auto"/>
        <w:left w:val="none" w:sz="0" w:space="0" w:color="auto"/>
        <w:bottom w:val="none" w:sz="0" w:space="0" w:color="auto"/>
        <w:right w:val="none" w:sz="0" w:space="0" w:color="auto"/>
      </w:divBdr>
      <w:divsChild>
        <w:div w:id="971322230">
          <w:marLeft w:val="0"/>
          <w:marRight w:val="0"/>
          <w:marTop w:val="0"/>
          <w:marBottom w:val="0"/>
          <w:divBdr>
            <w:top w:val="none" w:sz="0" w:space="0" w:color="auto"/>
            <w:left w:val="none" w:sz="0" w:space="0" w:color="auto"/>
            <w:bottom w:val="none" w:sz="0" w:space="0" w:color="auto"/>
            <w:right w:val="none" w:sz="0" w:space="0" w:color="auto"/>
          </w:divBdr>
          <w:divsChild>
            <w:div w:id="18539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7973">
      <w:bodyDiv w:val="1"/>
      <w:marLeft w:val="0"/>
      <w:marRight w:val="0"/>
      <w:marTop w:val="0"/>
      <w:marBottom w:val="0"/>
      <w:divBdr>
        <w:top w:val="none" w:sz="0" w:space="0" w:color="auto"/>
        <w:left w:val="none" w:sz="0" w:space="0" w:color="auto"/>
        <w:bottom w:val="none" w:sz="0" w:space="0" w:color="auto"/>
        <w:right w:val="none" w:sz="0" w:space="0" w:color="auto"/>
      </w:divBdr>
      <w:divsChild>
        <w:div w:id="479543220">
          <w:marLeft w:val="0"/>
          <w:marRight w:val="0"/>
          <w:marTop w:val="0"/>
          <w:marBottom w:val="0"/>
          <w:divBdr>
            <w:top w:val="none" w:sz="0" w:space="0" w:color="auto"/>
            <w:left w:val="none" w:sz="0" w:space="0" w:color="auto"/>
            <w:bottom w:val="none" w:sz="0" w:space="0" w:color="auto"/>
            <w:right w:val="none" w:sz="0" w:space="0" w:color="auto"/>
          </w:divBdr>
          <w:divsChild>
            <w:div w:id="80949102">
              <w:marLeft w:val="0"/>
              <w:marRight w:val="0"/>
              <w:marTop w:val="0"/>
              <w:marBottom w:val="0"/>
              <w:divBdr>
                <w:top w:val="none" w:sz="0" w:space="0" w:color="auto"/>
                <w:left w:val="none" w:sz="0" w:space="0" w:color="auto"/>
                <w:bottom w:val="none" w:sz="0" w:space="0" w:color="auto"/>
                <w:right w:val="none" w:sz="0" w:space="0" w:color="auto"/>
              </w:divBdr>
              <w:divsChild>
                <w:div w:id="354507202">
                  <w:marLeft w:val="0"/>
                  <w:marRight w:val="0"/>
                  <w:marTop w:val="0"/>
                  <w:marBottom w:val="0"/>
                  <w:divBdr>
                    <w:top w:val="none" w:sz="0" w:space="0" w:color="auto"/>
                    <w:left w:val="none" w:sz="0" w:space="0" w:color="auto"/>
                    <w:bottom w:val="none" w:sz="0" w:space="0" w:color="auto"/>
                    <w:right w:val="none" w:sz="0" w:space="0" w:color="auto"/>
                  </w:divBdr>
                  <w:divsChild>
                    <w:div w:id="267784197">
                      <w:marLeft w:val="0"/>
                      <w:marRight w:val="0"/>
                      <w:marTop w:val="0"/>
                      <w:marBottom w:val="0"/>
                      <w:divBdr>
                        <w:top w:val="none" w:sz="0" w:space="0" w:color="auto"/>
                        <w:left w:val="none" w:sz="0" w:space="0" w:color="auto"/>
                        <w:bottom w:val="none" w:sz="0" w:space="0" w:color="auto"/>
                        <w:right w:val="none" w:sz="0" w:space="0" w:color="auto"/>
                      </w:divBdr>
                      <w:divsChild>
                        <w:div w:id="1601253573">
                          <w:marLeft w:val="0"/>
                          <w:marRight w:val="0"/>
                          <w:marTop w:val="0"/>
                          <w:marBottom w:val="0"/>
                          <w:divBdr>
                            <w:top w:val="none" w:sz="0" w:space="0" w:color="auto"/>
                            <w:left w:val="none" w:sz="0" w:space="0" w:color="auto"/>
                            <w:bottom w:val="none" w:sz="0" w:space="0" w:color="auto"/>
                            <w:right w:val="none" w:sz="0" w:space="0" w:color="auto"/>
                          </w:divBdr>
                          <w:divsChild>
                            <w:div w:id="19289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2794">
      <w:bodyDiv w:val="1"/>
      <w:marLeft w:val="0"/>
      <w:marRight w:val="0"/>
      <w:marTop w:val="0"/>
      <w:marBottom w:val="0"/>
      <w:divBdr>
        <w:top w:val="none" w:sz="0" w:space="0" w:color="auto"/>
        <w:left w:val="none" w:sz="0" w:space="0" w:color="auto"/>
        <w:bottom w:val="none" w:sz="0" w:space="0" w:color="auto"/>
        <w:right w:val="none" w:sz="0" w:space="0" w:color="auto"/>
      </w:divBdr>
      <w:divsChild>
        <w:div w:id="649290044">
          <w:marLeft w:val="0"/>
          <w:marRight w:val="0"/>
          <w:marTop w:val="0"/>
          <w:marBottom w:val="0"/>
          <w:divBdr>
            <w:top w:val="none" w:sz="0" w:space="0" w:color="auto"/>
            <w:left w:val="none" w:sz="0" w:space="0" w:color="auto"/>
            <w:bottom w:val="none" w:sz="0" w:space="0" w:color="auto"/>
            <w:right w:val="none" w:sz="0" w:space="0" w:color="auto"/>
          </w:divBdr>
          <w:divsChild>
            <w:div w:id="1696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A28B25A7-505E-49D2-AE99-3CDA957C9663}">
  <ds:schemaRefs>
    <ds:schemaRef ds:uri="http://schemas.openxmlformats.org/officeDocument/2006/bibliography"/>
  </ds:schemaRefs>
</ds:datastoreItem>
</file>

<file path=customXml/itemProps2.xml><?xml version="1.0" encoding="utf-8"?>
<ds:datastoreItem xmlns:ds="http://schemas.openxmlformats.org/officeDocument/2006/customXml" ds:itemID="{9C2D25CD-15B3-4871-BDB9-A2D39ECE7FF7}"/>
</file>

<file path=customXml/itemProps3.xml><?xml version="1.0" encoding="utf-8"?>
<ds:datastoreItem xmlns:ds="http://schemas.openxmlformats.org/officeDocument/2006/customXml" ds:itemID="{AA2C99D2-559E-4CEF-9394-D416DDB8F50E}"/>
</file>

<file path=customXml/itemProps4.xml><?xml version="1.0" encoding="utf-8"?>
<ds:datastoreItem xmlns:ds="http://schemas.openxmlformats.org/officeDocument/2006/customXml" ds:itemID="{E135DAE9-33A3-4376-B290-59521C1DC18A}"/>
</file>

<file path=customXml/itemProps5.xml><?xml version="1.0" encoding="utf-8"?>
<ds:datastoreItem xmlns:ds="http://schemas.openxmlformats.org/officeDocument/2006/customXml" ds:itemID="{806F0913-164E-42DC-B40F-999E777C020F}"/>
</file>

<file path=docProps/app.xml><?xml version="1.0" encoding="utf-8"?>
<Properties xmlns="http://schemas.openxmlformats.org/officeDocument/2006/extended-properties" xmlns:vt="http://schemas.openxmlformats.org/officeDocument/2006/docPropsVTypes">
  <Template>Normal</Template>
  <TotalTime>406</TotalTime>
  <Pages>6</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Commissioner's Per Diem</dc:creator>
  <cp:lastModifiedBy>Brigid Winsor</cp:lastModifiedBy>
  <cp:revision>12</cp:revision>
  <cp:lastPrinted>2016-05-31T15:34:00Z</cp:lastPrinted>
  <dcterms:created xsi:type="dcterms:W3CDTF">2016-05-25T19:53:00Z</dcterms:created>
  <dcterms:modified xsi:type="dcterms:W3CDTF">2016-05-31T15:59:00Z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21200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