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50" w:rsidRDefault="00C40950">
      <w:pPr>
        <w:spacing w:line="240" w:lineRule="exact"/>
      </w:pPr>
      <w:r>
        <w:t>The Crawford Coun</w:t>
      </w:r>
      <w:r w:rsidR="00D84C69">
        <w:t xml:space="preserve">ty Commissioners met on </w:t>
      </w:r>
      <w:r w:rsidR="00226FA8">
        <w:t>Wednesday July 3</w:t>
      </w:r>
      <w:r w:rsidR="00DF5170">
        <w:t>, 2013</w:t>
      </w:r>
      <w:r w:rsidR="00AD7048">
        <w:t xml:space="preserve">, for a </w:t>
      </w:r>
      <w:r w:rsidR="00BF039D">
        <w:t>regular</w:t>
      </w:r>
      <w:r>
        <w:t xml:space="preserve"> meeting with the following present:</w:t>
      </w:r>
    </w:p>
    <w:p w:rsidR="00C40950" w:rsidRDefault="00C40950">
      <w:pPr>
        <w:spacing w:line="240" w:lineRule="exact"/>
      </w:pPr>
    </w:p>
    <w:p w:rsidR="0077026F" w:rsidRDefault="0077026F">
      <w:pPr>
        <w:spacing w:line="240" w:lineRule="exact"/>
      </w:pPr>
    </w:p>
    <w:p w:rsidR="00C40950" w:rsidRDefault="00C3007B">
      <w:pPr>
        <w:spacing w:line="240" w:lineRule="exact"/>
      </w:pPr>
      <w:r>
        <w:tab/>
      </w:r>
      <w:r w:rsidR="00C40950">
        <w:t>Francis F. Weiderspahn, Jr.</w:t>
      </w:r>
      <w:r w:rsidR="00C40950">
        <w:tab/>
        <w:t>Chairman</w:t>
      </w:r>
    </w:p>
    <w:p w:rsidR="00C40950" w:rsidRDefault="00C3007B">
      <w:pPr>
        <w:spacing w:line="240" w:lineRule="exact"/>
      </w:pPr>
      <w:r>
        <w:tab/>
      </w:r>
      <w:r w:rsidR="00C40950">
        <w:t>Jack P. Lynch</w:t>
      </w:r>
      <w:r w:rsidR="00C40950">
        <w:tab/>
      </w:r>
      <w:r w:rsidR="00C40950">
        <w:tab/>
      </w:r>
      <w:r w:rsidR="00C40950">
        <w:tab/>
        <w:t>Commissioner</w:t>
      </w:r>
    </w:p>
    <w:p w:rsidR="00C40950" w:rsidRDefault="00C40950">
      <w:pPr>
        <w:spacing w:line="240" w:lineRule="exact"/>
      </w:pPr>
      <w:r>
        <w:tab/>
        <w:t>C. Sherman Allen</w:t>
      </w:r>
      <w:r>
        <w:tab/>
      </w:r>
      <w:r>
        <w:tab/>
        <w:t>Commissioner</w:t>
      </w:r>
    </w:p>
    <w:p w:rsidR="00C40950" w:rsidRDefault="00C40950">
      <w:pPr>
        <w:spacing w:line="240" w:lineRule="exact"/>
      </w:pPr>
      <w:r>
        <w:tab/>
        <w:t>Cheri Porter-Jackson</w:t>
      </w:r>
      <w:r>
        <w:tab/>
      </w:r>
      <w:r>
        <w:tab/>
        <w:t>Chief Clerk</w:t>
      </w:r>
    </w:p>
    <w:p w:rsidR="00C40950" w:rsidRDefault="00C40950">
      <w:pPr>
        <w:spacing w:line="240" w:lineRule="exact"/>
      </w:pPr>
      <w:r>
        <w:tab/>
      </w:r>
      <w:r w:rsidR="00EB7A30">
        <w:t>Ted Watts</w:t>
      </w:r>
      <w:r>
        <w:t xml:space="preserve">, </w:t>
      </w:r>
      <w:proofErr w:type="spellStart"/>
      <w:r>
        <w:t>Esq</w:t>
      </w:r>
      <w:proofErr w:type="spellEnd"/>
      <w:r>
        <w:tab/>
      </w:r>
      <w:r>
        <w:tab/>
        <w:t>Solicitor</w:t>
      </w:r>
    </w:p>
    <w:p w:rsidR="00C40950" w:rsidRDefault="00C40950">
      <w:pPr>
        <w:spacing w:line="240" w:lineRule="exact"/>
      </w:pPr>
      <w:r>
        <w:tab/>
        <w:t>Jody Marley</w:t>
      </w:r>
      <w:r>
        <w:tab/>
      </w:r>
      <w:r>
        <w:tab/>
      </w:r>
      <w:r>
        <w:tab/>
        <w:t>CFO</w:t>
      </w:r>
    </w:p>
    <w:p w:rsidR="00D977C1" w:rsidRDefault="00D977C1">
      <w:pPr>
        <w:spacing w:line="240" w:lineRule="exact"/>
      </w:pPr>
      <w:r>
        <w:tab/>
        <w:t xml:space="preserve">Christine </w:t>
      </w:r>
      <w:r w:rsidR="00226FA8">
        <w:t>Krzysiak</w:t>
      </w:r>
      <w:r>
        <w:tab/>
      </w:r>
      <w:r>
        <w:tab/>
        <w:t>Treasurer</w:t>
      </w:r>
    </w:p>
    <w:p w:rsidR="007661D0" w:rsidRDefault="00C40950" w:rsidP="00B37311">
      <w:pPr>
        <w:spacing w:line="240" w:lineRule="exact"/>
      </w:pPr>
      <w:r>
        <w:tab/>
      </w:r>
      <w:r w:rsidR="00EB7A30">
        <w:t>M</w:t>
      </w:r>
      <w:r w:rsidR="007661D0">
        <w:t>ark Weindorf</w:t>
      </w:r>
      <w:r w:rsidR="007661D0">
        <w:tab/>
      </w:r>
      <w:r w:rsidR="007661D0">
        <w:tab/>
        <w:t>Human Services Director</w:t>
      </w:r>
    </w:p>
    <w:p w:rsidR="002A168A" w:rsidRDefault="007661D0" w:rsidP="00226FA8">
      <w:pPr>
        <w:spacing w:line="240" w:lineRule="exact"/>
      </w:pPr>
      <w:r>
        <w:tab/>
      </w:r>
      <w:r w:rsidR="00226FA8">
        <w:t xml:space="preserve">Lynn </w:t>
      </w:r>
      <w:proofErr w:type="spellStart"/>
      <w:r w:rsidR="00226FA8">
        <w:t>Sandison</w:t>
      </w:r>
      <w:proofErr w:type="spellEnd"/>
      <w:r w:rsidR="00226FA8">
        <w:tab/>
      </w:r>
      <w:r w:rsidR="00226FA8">
        <w:tab/>
        <w:t>Conservation District Director</w:t>
      </w:r>
    </w:p>
    <w:p w:rsidR="00226FA8" w:rsidRDefault="00226FA8" w:rsidP="00226FA8">
      <w:pPr>
        <w:spacing w:line="240" w:lineRule="exact"/>
      </w:pPr>
      <w:r>
        <w:tab/>
        <w:t>Alan Knapp</w:t>
      </w:r>
      <w:r>
        <w:tab/>
      </w:r>
      <w:r>
        <w:tab/>
      </w:r>
      <w:r>
        <w:tab/>
        <w:t>Planning Director</w:t>
      </w:r>
    </w:p>
    <w:p w:rsidR="00226FA8" w:rsidRDefault="00226FA8" w:rsidP="00226FA8">
      <w:pPr>
        <w:spacing w:line="240" w:lineRule="exact"/>
      </w:pPr>
      <w:r>
        <w:tab/>
        <w:t xml:space="preserve">Phil </w:t>
      </w:r>
      <w:proofErr w:type="spellStart"/>
      <w:r>
        <w:t>Baranyai</w:t>
      </w:r>
      <w:proofErr w:type="spellEnd"/>
      <w:r>
        <w:tab/>
      </w:r>
      <w:r>
        <w:tab/>
      </w:r>
      <w:r>
        <w:tab/>
      </w:r>
      <w:r w:rsidR="00E231D7">
        <w:t xml:space="preserve">911 </w:t>
      </w:r>
      <w:r>
        <w:t>Information Services Manager</w:t>
      </w:r>
    </w:p>
    <w:p w:rsidR="00226FA8" w:rsidRDefault="00226FA8" w:rsidP="00226FA8">
      <w:pPr>
        <w:spacing w:line="240" w:lineRule="exact"/>
      </w:pPr>
      <w:r>
        <w:tab/>
        <w:t>Mark Peaster</w:t>
      </w:r>
      <w:r>
        <w:tab/>
      </w:r>
      <w:r>
        <w:tab/>
      </w:r>
      <w:r>
        <w:tab/>
        <w:t>Administrative Assistant to the Commissioners</w:t>
      </w:r>
    </w:p>
    <w:p w:rsidR="00226FA8" w:rsidRDefault="00226FA8" w:rsidP="00226FA8">
      <w:pPr>
        <w:spacing w:line="240" w:lineRule="exact"/>
      </w:pPr>
      <w:r>
        <w:tab/>
        <w:t>John Shuttleworth</w:t>
      </w:r>
      <w:r>
        <w:tab/>
      </w:r>
      <w:r>
        <w:tab/>
        <w:t>Court Administrator</w:t>
      </w:r>
    </w:p>
    <w:p w:rsidR="002525D0" w:rsidRDefault="00BE3B41" w:rsidP="00B37311">
      <w:pPr>
        <w:spacing w:line="240" w:lineRule="exact"/>
      </w:pPr>
      <w:r>
        <w:tab/>
      </w:r>
      <w:r w:rsidR="002525D0">
        <w:t>Gary Richardson</w:t>
      </w:r>
      <w:r w:rsidR="002525D0">
        <w:tab/>
      </w:r>
      <w:r w:rsidR="002525D0">
        <w:tab/>
        <w:t>Citizen</w:t>
      </w:r>
    </w:p>
    <w:p w:rsidR="002525D0" w:rsidRDefault="002525D0" w:rsidP="00B37311">
      <w:pPr>
        <w:spacing w:line="240" w:lineRule="exact"/>
      </w:pPr>
      <w:r>
        <w:tab/>
      </w:r>
      <w:r w:rsidR="00226FA8">
        <w:t>Gary Young</w:t>
      </w:r>
      <w:r>
        <w:tab/>
      </w:r>
      <w:r>
        <w:tab/>
      </w:r>
      <w:r>
        <w:tab/>
        <w:t>Citizen</w:t>
      </w:r>
    </w:p>
    <w:p w:rsidR="00EB7A30" w:rsidRDefault="00EB7A30" w:rsidP="00B37311">
      <w:pPr>
        <w:spacing w:line="240" w:lineRule="exact"/>
      </w:pPr>
      <w:r>
        <w:tab/>
        <w:t>Sam Byrd</w:t>
      </w:r>
      <w:r>
        <w:tab/>
      </w:r>
      <w:r>
        <w:tab/>
      </w:r>
      <w:r>
        <w:tab/>
        <w:t>Citizen</w:t>
      </w:r>
    </w:p>
    <w:p w:rsidR="00AC5CE3" w:rsidRDefault="007661D0" w:rsidP="00AC5CE3">
      <w:pPr>
        <w:spacing w:line="240" w:lineRule="exact"/>
      </w:pPr>
      <w:r>
        <w:tab/>
      </w:r>
      <w:r w:rsidR="00226FA8">
        <w:t>Mary Spicer</w:t>
      </w:r>
      <w:r w:rsidR="00AC5CE3">
        <w:tab/>
      </w:r>
      <w:r w:rsidR="00AC5CE3">
        <w:tab/>
      </w:r>
      <w:r w:rsidR="00AC5CE3">
        <w:tab/>
        <w:t>Meadville Tribune</w:t>
      </w:r>
    </w:p>
    <w:p w:rsidR="002A168A" w:rsidRDefault="002A168A" w:rsidP="00AC5CE3">
      <w:pPr>
        <w:spacing w:line="240" w:lineRule="exact"/>
      </w:pPr>
      <w:r>
        <w:tab/>
        <w:t>Andy Alm</w:t>
      </w:r>
      <w:r>
        <w:tab/>
      </w:r>
      <w:r>
        <w:tab/>
      </w:r>
      <w:r>
        <w:tab/>
        <w:t>Forever Broadcasting</w:t>
      </w:r>
    </w:p>
    <w:p w:rsidR="00AC5CE3" w:rsidRDefault="00AC5CE3" w:rsidP="00AC5CE3">
      <w:pPr>
        <w:spacing w:line="240" w:lineRule="exact"/>
      </w:pPr>
      <w:r>
        <w:tab/>
        <w:t>Kevin Tommaney</w:t>
      </w:r>
      <w:r>
        <w:tab/>
      </w:r>
      <w:r>
        <w:tab/>
        <w:t>Armstrong</w:t>
      </w:r>
    </w:p>
    <w:p w:rsidR="00C40950" w:rsidRDefault="00AC5CE3">
      <w:pPr>
        <w:spacing w:line="240" w:lineRule="exact"/>
      </w:pPr>
      <w:r>
        <w:tab/>
        <w:t>Megan Hays</w:t>
      </w:r>
      <w:r>
        <w:tab/>
      </w:r>
      <w:r>
        <w:tab/>
      </w:r>
      <w:r>
        <w:tab/>
        <w:t>Recording Secretary</w:t>
      </w:r>
    </w:p>
    <w:p w:rsidR="0077026F" w:rsidRDefault="0077026F">
      <w:pPr>
        <w:spacing w:line="240" w:lineRule="exact"/>
      </w:pPr>
    </w:p>
    <w:p w:rsidR="0077026F" w:rsidRDefault="0077026F">
      <w:pPr>
        <w:spacing w:line="240" w:lineRule="exact"/>
      </w:pPr>
    </w:p>
    <w:p w:rsidR="00C40950" w:rsidRDefault="00C40950">
      <w:r>
        <w:t>The meeting was opened with the Pledge of Allegiance.</w:t>
      </w:r>
    </w:p>
    <w:p w:rsidR="00C40950" w:rsidRDefault="00C40950"/>
    <w:p w:rsidR="00C40950" w:rsidRDefault="00BD6520">
      <w:r>
        <w:t xml:space="preserve">Mr. </w:t>
      </w:r>
      <w:r w:rsidR="00EB7830">
        <w:t>Allen</w:t>
      </w:r>
      <w:r w:rsidR="006C4626">
        <w:t xml:space="preserve"> made a motion to approve the </w:t>
      </w:r>
      <w:r w:rsidR="00BE3B41">
        <w:t xml:space="preserve">June </w:t>
      </w:r>
      <w:r w:rsidR="00CE311E">
        <w:t>20</w:t>
      </w:r>
      <w:r w:rsidR="00BE3B41">
        <w:t>,</w:t>
      </w:r>
      <w:r w:rsidR="00A7050A">
        <w:t xml:space="preserve"> 2013</w:t>
      </w:r>
      <w:r w:rsidR="00EF64D3">
        <w:t xml:space="preserve"> </w:t>
      </w:r>
      <w:r>
        <w:t xml:space="preserve">meeting minutes. Mr. </w:t>
      </w:r>
      <w:r w:rsidR="00EB7830">
        <w:t>Lynch</w:t>
      </w:r>
      <w:r>
        <w:t xml:space="preserve"> seconded the motion and it carried.</w:t>
      </w:r>
    </w:p>
    <w:p w:rsidR="00BE3B41" w:rsidRDefault="00BE3B41"/>
    <w:p w:rsidR="00BE3B41" w:rsidRDefault="00BE3B41">
      <w:r>
        <w:t xml:space="preserve">Mr. </w:t>
      </w:r>
      <w:r w:rsidR="00CE311E">
        <w:t>Allen</w:t>
      </w:r>
      <w:r>
        <w:t xml:space="preserve"> made a motion to approve the </w:t>
      </w:r>
      <w:r w:rsidR="00CE311E">
        <w:t>June 25, 2013 and July 1</w:t>
      </w:r>
      <w:r>
        <w:t>, 2013</w:t>
      </w:r>
      <w:r w:rsidR="00CE311E">
        <w:t xml:space="preserve"> work session minutes. Mr. Lynch</w:t>
      </w:r>
      <w:r>
        <w:t xml:space="preserve"> seconded the motion and it carried.</w:t>
      </w:r>
    </w:p>
    <w:p w:rsidR="00BD6520" w:rsidRDefault="00BD6520"/>
    <w:p w:rsidR="00BD6520" w:rsidRDefault="00BD6520">
      <w:r>
        <w:t xml:space="preserve">Mr. </w:t>
      </w:r>
      <w:r w:rsidR="00EB7830">
        <w:t>Lynch</w:t>
      </w:r>
      <w:r>
        <w:t xml:space="preserve"> made a motion to approve the payment of bills in the amount of $</w:t>
      </w:r>
      <w:r w:rsidR="00CE311E">
        <w:t>1,910,299.34</w:t>
      </w:r>
      <w:r>
        <w:t xml:space="preserve"> for the period ending </w:t>
      </w:r>
      <w:r w:rsidR="00BE3B41">
        <w:t>J</w:t>
      </w:r>
      <w:r w:rsidR="00CE311E">
        <w:t>uly 2</w:t>
      </w:r>
      <w:r>
        <w:t>, 201</w:t>
      </w:r>
      <w:r w:rsidR="00EF64D3">
        <w:t>3</w:t>
      </w:r>
      <w:r>
        <w:t xml:space="preserve">. Mr. </w:t>
      </w:r>
      <w:r w:rsidR="00EB7830">
        <w:t>Allen</w:t>
      </w:r>
      <w:r>
        <w:t xml:space="preserve"> seconded the motion and it carried.</w:t>
      </w:r>
    </w:p>
    <w:p w:rsidR="00BD6520" w:rsidRDefault="00BD6520"/>
    <w:p w:rsidR="008E45FC" w:rsidRDefault="00692889" w:rsidP="0077026F">
      <w:r>
        <w:t>Mr. Weide</w:t>
      </w:r>
      <w:r w:rsidR="00723CB4">
        <w:t>rspahn announced that there w</w:t>
      </w:r>
      <w:r w:rsidR="00CE311E">
        <w:t>as</w:t>
      </w:r>
      <w:r w:rsidR="00723CB4">
        <w:t xml:space="preserve"> </w:t>
      </w:r>
      <w:r w:rsidR="00CE311E">
        <w:t>an</w:t>
      </w:r>
      <w:r>
        <w:t xml:space="preserve"> executive session</w:t>
      </w:r>
      <w:r w:rsidR="00CE311E">
        <w:t xml:space="preserve"> on July 2, 2013</w:t>
      </w:r>
      <w:r w:rsidR="0004690A">
        <w:t xml:space="preserve"> for personnel</w:t>
      </w:r>
      <w:r w:rsidR="002A168A">
        <w:t>.</w:t>
      </w:r>
    </w:p>
    <w:p w:rsidR="00692889" w:rsidRDefault="00692889" w:rsidP="0077026F"/>
    <w:p w:rsidR="00775B47" w:rsidRPr="003104CD" w:rsidRDefault="002A168A" w:rsidP="0077026F">
      <w:pPr>
        <w:rPr>
          <w:u w:val="single"/>
        </w:rPr>
      </w:pPr>
      <w:r w:rsidRPr="003104CD">
        <w:rPr>
          <w:u w:val="single"/>
        </w:rPr>
        <w:t>Public Comment:</w:t>
      </w:r>
    </w:p>
    <w:p w:rsidR="002A168A" w:rsidRDefault="002A168A" w:rsidP="0077026F"/>
    <w:p w:rsidR="002A168A" w:rsidRDefault="00CE311E" w:rsidP="0077026F">
      <w:r>
        <w:t>Mr. Byrd asked if the polygraphs were admissible in court. Mr. Weindorf stated that yes they were.</w:t>
      </w:r>
    </w:p>
    <w:p w:rsidR="00616857" w:rsidRDefault="00616857" w:rsidP="0077026F"/>
    <w:p w:rsidR="00616857" w:rsidRPr="00841D46" w:rsidRDefault="00841D46" w:rsidP="0077026F">
      <w:r>
        <w:t>Mr. Young asked if the polygraphs were for all ages. Mr. Weindorf stated that it is generally not children; Mr. Young asked again if it was for all ages and Mr. Weindorf stated that he would have to get back to him on that.</w:t>
      </w:r>
    </w:p>
    <w:p w:rsidR="002A168A" w:rsidRDefault="002A168A" w:rsidP="0077026F"/>
    <w:p w:rsidR="003104CD" w:rsidRPr="003104CD" w:rsidRDefault="003104CD" w:rsidP="0077026F">
      <w:pPr>
        <w:rPr>
          <w:u w:val="single"/>
        </w:rPr>
      </w:pPr>
      <w:r w:rsidRPr="003104CD">
        <w:rPr>
          <w:u w:val="single"/>
        </w:rPr>
        <w:t>Official Business:</w:t>
      </w:r>
    </w:p>
    <w:p w:rsidR="003104CD" w:rsidRDefault="003104CD" w:rsidP="0077026F"/>
    <w:p w:rsidR="00616857" w:rsidRDefault="00616857" w:rsidP="0077026F">
      <w:r>
        <w:t xml:space="preserve">Mr. Lynch made a motion to approve the contract with </w:t>
      </w:r>
      <w:proofErr w:type="spellStart"/>
      <w:r>
        <w:t>Windstream</w:t>
      </w:r>
      <w:proofErr w:type="spellEnd"/>
      <w:r>
        <w:t xml:space="preserve"> Telephone Service for a 3 year period with no change in cost from the current contract. Mr. Allen seconded the motion and it carried.</w:t>
      </w:r>
    </w:p>
    <w:p w:rsidR="00616857" w:rsidRDefault="00616857" w:rsidP="0077026F"/>
    <w:p w:rsidR="00616857" w:rsidRDefault="00616857" w:rsidP="0077026F">
      <w:r>
        <w:t xml:space="preserve">Mr. Allen made a motion to approve the renewal of the Maintenance Service Contract for the X-Ray Machine with </w:t>
      </w:r>
      <w:proofErr w:type="spellStart"/>
      <w:r>
        <w:t>Rapiscan</w:t>
      </w:r>
      <w:proofErr w:type="spellEnd"/>
      <w:r>
        <w:t xml:space="preserve">, which runs from August 1, 2013 to July 31, 2014 at a cost of </w:t>
      </w:r>
      <w:r>
        <w:lastRenderedPageBreak/>
        <w:t>$4,738.00 to be paid out of the Sheriff’s Office Budget. Mr. Lynch seconded the motion and it carried.</w:t>
      </w:r>
    </w:p>
    <w:p w:rsidR="00616857" w:rsidRDefault="00616857" w:rsidP="0077026F"/>
    <w:p w:rsidR="00616857" w:rsidRDefault="00616857" w:rsidP="0077026F">
      <w:r>
        <w:t>Mr. Allen made a motion to approve a letter to Department of Conservation and Natural Resources (DCNR)</w:t>
      </w:r>
      <w:r w:rsidR="001306B4">
        <w:t xml:space="preserve"> Bureau of Forestry indicating possible participation in the </w:t>
      </w:r>
      <w:r w:rsidR="00FE7C12">
        <w:t>2014 Gypsy Moth Suppression Program. Mr. Lynch seconded the motion and it carried.</w:t>
      </w:r>
    </w:p>
    <w:p w:rsidR="00FE7C12" w:rsidRDefault="00FE7C12" w:rsidP="0077026F"/>
    <w:p w:rsidR="00FE7C12" w:rsidRDefault="00FE7C12" w:rsidP="0077026F">
      <w:r>
        <w:t>Mr. Lynch made a motion to approve the contract between Crawford County Domestic Relations and Crawford County Sheriff’s Office for service of Bench Warrants and other services required by Title IV-D Child Support Enforcement Program for the period April 1, 2013 to September 30, 2015, pending solicitor review. Mr. Allen seconded the motion and it carried.</w:t>
      </w:r>
    </w:p>
    <w:p w:rsidR="00FE7C12" w:rsidRDefault="00FE7C12" w:rsidP="0077026F"/>
    <w:p w:rsidR="00FE7C12" w:rsidRDefault="00FE7C12" w:rsidP="0077026F">
      <w:r>
        <w:t xml:space="preserve">Mr. Allen made a motion to </w:t>
      </w:r>
      <w:r w:rsidR="00E231D7">
        <w:t>approve the purchase request from</w:t>
      </w:r>
      <w:r>
        <w:t xml:space="preserve"> District Court 30-2-01 (Meadville) to the U.S. Postal Service in the amount of $2,000.00. Mr. Lynch seconded the motion and it carried.</w:t>
      </w:r>
    </w:p>
    <w:p w:rsidR="00FE7C12" w:rsidRDefault="00FE7C12" w:rsidP="0077026F"/>
    <w:p w:rsidR="00FE7C12" w:rsidRDefault="00FE7C12" w:rsidP="0077026F">
      <w:r>
        <w:t>Mr. Allen made a motion to approve the Verizon Contract for Enterprise Messaging Service for Public Safety Providers to allow for SMS messages as a means of not</w:t>
      </w:r>
      <w:r w:rsidR="003543ED">
        <w:t>ification</w:t>
      </w:r>
      <w:r w:rsidR="00E231D7">
        <w:t>.</w:t>
      </w:r>
      <w:r w:rsidR="003543ED">
        <w:t xml:space="preserve"> </w:t>
      </w:r>
      <w:r w:rsidR="00E231D7">
        <w:t>There is no cost for</w:t>
      </w:r>
      <w:r w:rsidR="003543ED">
        <w:t xml:space="preserve"> this addendum to the original Verizon Contract. This has been reviewed by the solicitor. Mr. Lynch seconded the motion and it carried.</w:t>
      </w:r>
    </w:p>
    <w:p w:rsidR="003543ED" w:rsidRDefault="003543ED" w:rsidP="0077026F"/>
    <w:p w:rsidR="003543ED" w:rsidRDefault="003543ED" w:rsidP="0077026F">
      <w:r>
        <w:t>Mr. Lynch made a motion to approve the acceptance of the Act 13 Block Grant Applications for the distribution of Unconventional Gas Well Impact Fees that have been awarded to Crawford County. Mr. Allen seconded the motion and it carried.</w:t>
      </w:r>
    </w:p>
    <w:p w:rsidR="003543ED" w:rsidRDefault="003543ED" w:rsidP="0077026F"/>
    <w:p w:rsidR="003543ED" w:rsidRDefault="003543ED" w:rsidP="0077026F">
      <w:r>
        <w:t>Mr. Allen made a motion to approve the Resolution appointing Dick Astor to fulfill the vacancy on the Crawford County Planning Commission, created by the resignation of Christopher Seeley, effective July 3, 2013 and continuing until December 31, 2013. Mr. Lynch seconded the motion and it carried.</w:t>
      </w:r>
    </w:p>
    <w:p w:rsidR="003543ED" w:rsidRDefault="003543ED" w:rsidP="0077026F"/>
    <w:p w:rsidR="003543ED" w:rsidRDefault="003543ED" w:rsidP="0077026F">
      <w:r>
        <w:t xml:space="preserve">Mr. Allen made a motion to approve the payment to Industrial Appraisal </w:t>
      </w:r>
      <w:r w:rsidR="00E231D7">
        <w:t>(</w:t>
      </w:r>
      <w:r>
        <w:t>for the insurab</w:t>
      </w:r>
      <w:r w:rsidR="00385ADE">
        <w:t>le values appraisal report that was completed</w:t>
      </w:r>
      <w:r w:rsidR="00E231D7">
        <w:t>)</w:t>
      </w:r>
      <w:r w:rsidR="00385ADE">
        <w:t xml:space="preserve"> in the amount of $2,085.00. Mr. Lynch seconded the motion and it carried.</w:t>
      </w:r>
    </w:p>
    <w:p w:rsidR="00385ADE" w:rsidRDefault="00385ADE" w:rsidP="0077026F"/>
    <w:p w:rsidR="00385ADE" w:rsidRDefault="00385ADE" w:rsidP="0077026F">
      <w:r>
        <w:t>Mr. Lynch made a motion to approve the Health Care Quality Units (HCQU) agreement for Fiscal Year (FY) 2013-2014, for Human Services. Mr. Allen seconded the motion and it carried.</w:t>
      </w:r>
    </w:p>
    <w:p w:rsidR="00385ADE" w:rsidRDefault="00385ADE" w:rsidP="0077026F"/>
    <w:p w:rsidR="00385ADE" w:rsidRDefault="00385ADE" w:rsidP="0077026F">
      <w:r>
        <w:t>Mr. Allen made a motion to approve the Mental Health (MH) contract with Regional Counseling</w:t>
      </w:r>
      <w:r w:rsidR="00E231D7">
        <w:t xml:space="preserve"> for FY 2013-2014.</w:t>
      </w:r>
      <w:r>
        <w:t xml:space="preserve"> Mr. Lynch seconded the motion and it carried.</w:t>
      </w:r>
    </w:p>
    <w:p w:rsidR="00385ADE" w:rsidRDefault="00385ADE" w:rsidP="0077026F"/>
    <w:p w:rsidR="00385ADE" w:rsidRDefault="00385ADE" w:rsidP="0077026F">
      <w:r>
        <w:t>Mr. Lynch made a motion to approve the Professional Contract amendment with the Consumer Satisfaction Team for FY 2012-2013, for Human Services. Mr. Allen seconded the motion and it carried.</w:t>
      </w:r>
    </w:p>
    <w:p w:rsidR="00385ADE" w:rsidRDefault="00385ADE" w:rsidP="0077026F"/>
    <w:p w:rsidR="00385ADE" w:rsidRDefault="00385ADE" w:rsidP="0077026F">
      <w:r>
        <w:t>Mr. Allen made a motion to approve the MH contract amendment with the Quality Living Center (QLC). Mr. Lynch seconded the motion and it carried.</w:t>
      </w:r>
    </w:p>
    <w:p w:rsidR="00385ADE" w:rsidRDefault="00385ADE" w:rsidP="0077026F"/>
    <w:p w:rsidR="00385ADE" w:rsidRDefault="00385ADE" w:rsidP="0077026F">
      <w:r>
        <w:lastRenderedPageBreak/>
        <w:t>Mr. Lynch made a motion to approve the Children and Youth Services (CYS) placement agreement with Erie County for FY 2013-2014. Mr. Allen seconded the motion and it carried.</w:t>
      </w:r>
    </w:p>
    <w:p w:rsidR="00385ADE" w:rsidRDefault="00385ADE" w:rsidP="0077026F"/>
    <w:p w:rsidR="00385ADE" w:rsidRDefault="00385ADE" w:rsidP="0077026F">
      <w:r>
        <w:t>Mr. Allen made a motion to approve the professional contract with Care Unlimited for CYS case for June 2013-June 2014. Mr. Allen seconded the motion and it carried.</w:t>
      </w:r>
    </w:p>
    <w:p w:rsidR="00385ADE" w:rsidRDefault="00385ADE" w:rsidP="0077026F"/>
    <w:p w:rsidR="00385ADE" w:rsidRDefault="002B4065" w:rsidP="0077026F">
      <w:r>
        <w:t>Mr. Lynch made a motion to approve the Human Services contract, see attached sheet. Mr. Allen seconded the motion and it carried.</w:t>
      </w:r>
    </w:p>
    <w:p w:rsidR="002B4065" w:rsidRDefault="002B4065" w:rsidP="0077026F"/>
    <w:p w:rsidR="002B4065" w:rsidRDefault="002B4065" w:rsidP="0077026F">
      <w:r>
        <w:t xml:space="preserve">Mr. Lynch made a motion to approve </w:t>
      </w:r>
      <w:r w:rsidR="00E231D7">
        <w:t>the generator rental for 1 week,</w:t>
      </w:r>
      <w:r>
        <w:t xml:space="preserve"> repair of the old generator, and emergency repair </w:t>
      </w:r>
      <w:r w:rsidR="00E231D7">
        <w:t>visit</w:t>
      </w:r>
      <w:r>
        <w:t xml:space="preserve"> to Cummins </w:t>
      </w:r>
      <w:proofErr w:type="spellStart"/>
      <w:r>
        <w:t>Bridgeway</w:t>
      </w:r>
      <w:proofErr w:type="spellEnd"/>
      <w:r>
        <w:t xml:space="preserve"> in the amount of $7,304.47. Mr. Allen seconded the motion and it carried.</w:t>
      </w:r>
    </w:p>
    <w:p w:rsidR="002B4065" w:rsidRDefault="002B4065" w:rsidP="0077026F"/>
    <w:p w:rsidR="002B4065" w:rsidRDefault="002B4065" w:rsidP="0077026F">
      <w:r>
        <w:t>Mr. Allen made a motion to approve the copier maintenance and supply agreement with Hagan’s Business Machines of Meadville, Inc. in the amount of $653.00 (or 26000 pages) for the term beginning July 15, 2013 and running through July 14, 2014. Mr. Lynch seconded the motion and it carried.</w:t>
      </w:r>
    </w:p>
    <w:p w:rsidR="002B4065" w:rsidRDefault="002B4065" w:rsidP="0077026F"/>
    <w:p w:rsidR="002B4065" w:rsidRDefault="002B4065" w:rsidP="0077026F">
      <w:r>
        <w:t xml:space="preserve">Mr. </w:t>
      </w:r>
      <w:r w:rsidR="004C55F5">
        <w:t xml:space="preserve">Lynch made a motion approve the purchase request for 10 Dell </w:t>
      </w:r>
      <w:proofErr w:type="spellStart"/>
      <w:r w:rsidR="004C55F5">
        <w:t>Opti-plex</w:t>
      </w:r>
      <w:proofErr w:type="spellEnd"/>
      <w:r w:rsidR="004C55F5">
        <w:t xml:space="preserve"> 990 Small Form Factor comp</w:t>
      </w:r>
      <w:r w:rsidR="00E231D7">
        <w:t>uters</w:t>
      </w:r>
      <w:r w:rsidR="004C55F5">
        <w:t>, for a total purchase amount of $13,820.70 from Dell. This is a budgeted expense in the 2013 budget for the facility and the computers have been reviewed by the County IT Department for compatibility with the existing County system. Mr. Allen seconded the motion and it carried.</w:t>
      </w:r>
    </w:p>
    <w:p w:rsidR="004C55F5" w:rsidRDefault="004C55F5" w:rsidP="0077026F"/>
    <w:p w:rsidR="004C55F5" w:rsidRDefault="004C55F5" w:rsidP="0077026F">
      <w:r>
        <w:t>Mr. Allen made a motion to approve the High Tech Professional Services Contract for use during the VLAN Project</w:t>
      </w:r>
      <w:r w:rsidR="00E231D7">
        <w:t>,</w:t>
      </w:r>
      <w:r>
        <w:t xml:space="preserve"> not to exceed amount of $8,000.00, at an hourly rate of $150.00, fo</w:t>
      </w:r>
      <w:r w:rsidR="006071D7">
        <w:t>r the Information Technology (IT) Department. Mr. Lynch seconded the motion and it carried.</w:t>
      </w:r>
    </w:p>
    <w:p w:rsidR="006071D7" w:rsidRDefault="006071D7" w:rsidP="0077026F"/>
    <w:p w:rsidR="006071D7" w:rsidRDefault="006071D7" w:rsidP="0077026F">
      <w:r>
        <w:t xml:space="preserve">Mr. Lynch made a motion to ratify the approval of the </w:t>
      </w:r>
      <w:proofErr w:type="spellStart"/>
      <w:r>
        <w:t>Dagostino</w:t>
      </w:r>
      <w:proofErr w:type="spellEnd"/>
      <w:r>
        <w:t xml:space="preserve"> Electronic Services, Inc. purchase for transceivers and cables in conjunction with the VLAN Project in the amount of $5,029.00, for the IT Department. Mr. Allen seconded the motion and it carried.</w:t>
      </w:r>
    </w:p>
    <w:p w:rsidR="006071D7" w:rsidRDefault="006071D7" w:rsidP="0077026F"/>
    <w:p w:rsidR="006071D7" w:rsidRDefault="006071D7" w:rsidP="0077026F">
      <w:r>
        <w:t>Mr. Allen made a motion to approve the purchase of 35 5 port switches</w:t>
      </w:r>
      <w:r w:rsidR="00E231D7">
        <w:t xml:space="preserve"> for the IT Department (</w:t>
      </w:r>
      <w:r>
        <w:t>to be used in conjunction with the VLAN Project</w:t>
      </w:r>
      <w:r w:rsidR="00E231D7">
        <w:t>)</w:t>
      </w:r>
      <w:r>
        <w:t xml:space="preserve"> from Staples in the amount of $2,274.66, for the IT Department. Mr. Lynch seconded the motion and it carried.</w:t>
      </w:r>
    </w:p>
    <w:p w:rsidR="006071D7" w:rsidRDefault="006071D7" w:rsidP="0077026F"/>
    <w:p w:rsidR="006071D7" w:rsidRDefault="006071D7" w:rsidP="0077026F">
      <w:r>
        <w:t>Mr. Lynch made a motion to ratify the approval of the Crown Benefits Payment for the week ending June 14, 2013 in the amount of $89,585.57. Mr. Allen seconded the motion and it carried.</w:t>
      </w:r>
    </w:p>
    <w:p w:rsidR="006071D7" w:rsidRDefault="006071D7" w:rsidP="0077026F"/>
    <w:p w:rsidR="006071D7" w:rsidRDefault="006071D7" w:rsidP="0077026F">
      <w:r>
        <w:t>Mr. Lynch made a motion to ratify the approval of the Crown Benefits Payment for the week ending June 21, 2013 in the amount of $89,930.72. Mr. Allen seconded the motion and it carried.</w:t>
      </w:r>
    </w:p>
    <w:p w:rsidR="006071D7" w:rsidRDefault="006071D7" w:rsidP="0077026F"/>
    <w:p w:rsidR="006071D7" w:rsidRDefault="006071D7" w:rsidP="0077026F">
      <w:r>
        <w:t xml:space="preserve">Mr. Allen made a motion to approve the contract with Meadville Housing Corporation for the lot at the corner of Leslie &amp; Dickson Roads for parking use during the </w:t>
      </w:r>
      <w:r w:rsidR="00E231D7">
        <w:t xml:space="preserve">2013 </w:t>
      </w:r>
      <w:r>
        <w:t>Crawford County Fair at a cost of $1</w:t>
      </w:r>
      <w:r w:rsidR="00D33E39">
        <w:t>,800.00</w:t>
      </w:r>
      <w:r>
        <w:t xml:space="preserve"> to be paid by the Crawford County Fair Board. </w:t>
      </w:r>
      <w:r w:rsidR="00D33E39">
        <w:t>Mr. Lynch seconded the motion and it carried.</w:t>
      </w:r>
    </w:p>
    <w:p w:rsidR="00D33E39" w:rsidRDefault="00D33E39" w:rsidP="0077026F"/>
    <w:p w:rsidR="00D33E39" w:rsidRDefault="00D33E39" w:rsidP="0077026F">
      <w:r>
        <w:lastRenderedPageBreak/>
        <w:t xml:space="preserve">Mr. Allen made a motion to approve the Contract with Cummins </w:t>
      </w:r>
      <w:proofErr w:type="spellStart"/>
      <w:r>
        <w:t>Bridgeway</w:t>
      </w:r>
      <w:proofErr w:type="spellEnd"/>
      <w:r>
        <w:t>, LLC Power</w:t>
      </w:r>
      <w:r w:rsidR="00E231D7">
        <w:t>’s</w:t>
      </w:r>
      <w:r>
        <w:t xml:space="preserve"> Generation Planned Equipment Maintenance Agreement in the amount of $2,560.06 for a period of 3 years. Mr. Lynch seconded the motion and it carried.</w:t>
      </w:r>
    </w:p>
    <w:p w:rsidR="00D33E39" w:rsidRDefault="00D33E39" w:rsidP="0077026F"/>
    <w:p w:rsidR="00D33E39" w:rsidRDefault="00D33E39" w:rsidP="0077026F">
      <w:r>
        <w:t>Mr. Lynch made a motion to approve the Letter of Agreement with EADS for Engineering Services on the Paving Rehabilitation Project at the Crawford County Care Ce</w:t>
      </w:r>
      <w:r w:rsidR="00E231D7">
        <w:t>nter services will be invoiced on</w:t>
      </w:r>
      <w:r>
        <w:t xml:space="preserve"> a time and material/hourly basis not to exceed $39,500.00, without authorization. Mr. Allen seconded the motion and it carried.</w:t>
      </w:r>
    </w:p>
    <w:p w:rsidR="00D33E39" w:rsidRDefault="00D33E39" w:rsidP="0077026F"/>
    <w:p w:rsidR="00D33E39" w:rsidRDefault="00D33E39" w:rsidP="0077026F">
      <w:r>
        <w:t>Mr. Allen made a motion to approve the No-Cost change order with Penn State Construction to extend the completion date on the new Draft Horse Barn at the fairgrounds, so as to allow for finish work that has been prohibited by the weather. Mr. Lynch seconded the motion and it carried.</w:t>
      </w:r>
    </w:p>
    <w:p w:rsidR="00D33E39" w:rsidRDefault="00D33E39" w:rsidP="0077026F"/>
    <w:p w:rsidR="00D33E39" w:rsidRDefault="00D33E39" w:rsidP="0077026F">
      <w:r>
        <w:t>Mr. Allen made a motion to approve the hire and transfers in the attached packet. Mr. Lynch seconded the motion and it carried.</w:t>
      </w:r>
    </w:p>
    <w:p w:rsidR="00C97FF1" w:rsidRDefault="00C97FF1" w:rsidP="0077026F"/>
    <w:p w:rsidR="00E231D7" w:rsidRPr="00E231D7" w:rsidRDefault="00E231D7" w:rsidP="0077026F">
      <w:pPr>
        <w:rPr>
          <w:u w:val="single"/>
        </w:rPr>
      </w:pPr>
      <w:r w:rsidRPr="00E231D7">
        <w:rPr>
          <w:u w:val="single"/>
        </w:rPr>
        <w:t>Public Comment:</w:t>
      </w:r>
    </w:p>
    <w:p w:rsidR="00E231D7" w:rsidRDefault="00E231D7" w:rsidP="0077026F"/>
    <w:p w:rsidR="00C97FF1" w:rsidRDefault="00C97FF1" w:rsidP="0077026F">
      <w:r>
        <w:t>Mr. Byrd continued reading the letters from the last meeting on the responses from the Solicitor to him about the Crawford County Correctional Facility.</w:t>
      </w:r>
    </w:p>
    <w:p w:rsidR="00C97FF1" w:rsidRDefault="00C97FF1" w:rsidP="0077026F"/>
    <w:p w:rsidR="00C97FF1" w:rsidRDefault="00C97FF1" w:rsidP="0077026F">
      <w:r>
        <w:t>Mr. Young thanked Mr. Weiderspahn for the expenses from the Talon Building. He stated that he feels there should be a grand jury investigation on the Sheriff and the District Attorney.</w:t>
      </w:r>
    </w:p>
    <w:p w:rsidR="00C97FF1" w:rsidRDefault="00C97FF1" w:rsidP="0077026F"/>
    <w:p w:rsidR="00D33E39" w:rsidRPr="00841B86" w:rsidRDefault="00C97FF1" w:rsidP="0077026F">
      <w:r>
        <w:t>Mr. Richardson asked the board is CYS is the sole agency with Crawford County that has access to the polygraphs with Trooper Patterson, and what are the circumstances that allow them to use it.</w:t>
      </w:r>
    </w:p>
    <w:p w:rsidR="00AA550C" w:rsidRDefault="00AA550C" w:rsidP="0077026F"/>
    <w:p w:rsidR="00F2392C" w:rsidRDefault="00C40950" w:rsidP="0077026F">
      <w:r>
        <w:t xml:space="preserve">There being no further business Mr. </w:t>
      </w:r>
      <w:r w:rsidR="00520F0C">
        <w:t>Allen</w:t>
      </w:r>
      <w:r>
        <w:t xml:space="preserve"> made a motio</w:t>
      </w:r>
      <w:r w:rsidR="00AD7048">
        <w:t>n to</w:t>
      </w:r>
      <w:r w:rsidR="00640D86">
        <w:t xml:space="preserve"> </w:t>
      </w:r>
      <w:r w:rsidR="00B67527">
        <w:t>adjourn</w:t>
      </w:r>
      <w:r w:rsidR="00640D86">
        <w:t xml:space="preserve"> the m</w:t>
      </w:r>
      <w:r w:rsidR="004F1734">
        <w:t>eeting</w:t>
      </w:r>
      <w:r w:rsidR="00B67527">
        <w:t>.</w:t>
      </w:r>
      <w:r w:rsidR="00B64115">
        <w:t xml:space="preserve"> Mr.</w:t>
      </w:r>
      <w:r w:rsidR="00520F0C">
        <w:t>Lych</w:t>
      </w:r>
      <w:r>
        <w:t xml:space="preserve"> seconded the motion and it carried.</w:t>
      </w:r>
    </w:p>
    <w:p w:rsidR="005F534B" w:rsidRDefault="005F534B" w:rsidP="0077026F"/>
    <w:p w:rsidR="005F534B" w:rsidRDefault="005F534B" w:rsidP="0077026F"/>
    <w:p w:rsidR="00284880" w:rsidRDefault="00284880" w:rsidP="0077026F">
      <w:pPr>
        <w:spacing w:line="240" w:lineRule="exact"/>
      </w:pPr>
    </w:p>
    <w:p w:rsidR="00E231D7" w:rsidRDefault="00E231D7" w:rsidP="00E231D7">
      <w:pPr>
        <w:spacing w:line="240" w:lineRule="exact"/>
      </w:pPr>
    </w:p>
    <w:p w:rsidR="00E231D7" w:rsidRDefault="00E231D7" w:rsidP="00E231D7">
      <w:pPr>
        <w:spacing w:line="240" w:lineRule="exact"/>
        <w:ind w:left="3600" w:firstLine="720"/>
      </w:pPr>
      <w:r>
        <w:t>____________________________________</w:t>
      </w:r>
    </w:p>
    <w:p w:rsidR="00E231D7" w:rsidRDefault="00E231D7" w:rsidP="00E231D7">
      <w:pPr>
        <w:spacing w:line="240" w:lineRule="exact"/>
      </w:pPr>
      <w:r>
        <w:tab/>
      </w:r>
      <w:r>
        <w:tab/>
      </w:r>
      <w:r>
        <w:tab/>
      </w:r>
      <w:r>
        <w:tab/>
      </w:r>
      <w:r>
        <w:tab/>
      </w:r>
      <w:r>
        <w:tab/>
        <w:t>Francis F. Weiderspahn, Jr., Chairman</w:t>
      </w:r>
    </w:p>
    <w:p w:rsidR="00E231D7" w:rsidRDefault="00E231D7" w:rsidP="00E231D7">
      <w:pPr>
        <w:spacing w:line="240" w:lineRule="exact"/>
      </w:pPr>
    </w:p>
    <w:p w:rsidR="00E231D7" w:rsidRDefault="00E231D7" w:rsidP="00E231D7">
      <w:pPr>
        <w:spacing w:line="240" w:lineRule="exact"/>
      </w:pPr>
    </w:p>
    <w:p w:rsidR="00E231D7" w:rsidRDefault="00E231D7" w:rsidP="00E231D7">
      <w:pPr>
        <w:spacing w:line="240" w:lineRule="exact"/>
      </w:pPr>
    </w:p>
    <w:p w:rsidR="00E231D7" w:rsidRDefault="00E231D7" w:rsidP="00E231D7">
      <w:pPr>
        <w:spacing w:line="240" w:lineRule="exact"/>
      </w:pPr>
      <w:r>
        <w:tab/>
      </w:r>
      <w:r>
        <w:tab/>
      </w:r>
      <w:r>
        <w:tab/>
      </w:r>
      <w:r>
        <w:tab/>
      </w:r>
      <w:r>
        <w:tab/>
      </w:r>
      <w:r>
        <w:tab/>
        <w:t>____________________________________</w:t>
      </w:r>
    </w:p>
    <w:p w:rsidR="00E231D7" w:rsidRDefault="00E231D7" w:rsidP="00E231D7">
      <w:r>
        <w:tab/>
      </w:r>
      <w:r>
        <w:tab/>
      </w:r>
      <w:r>
        <w:tab/>
      </w:r>
      <w:r>
        <w:tab/>
      </w:r>
      <w:r>
        <w:tab/>
      </w:r>
      <w:r>
        <w:tab/>
        <w:t>Jack P. Lynch, Commissioner</w:t>
      </w:r>
    </w:p>
    <w:p w:rsidR="00E231D7" w:rsidRDefault="00E231D7" w:rsidP="00E231D7"/>
    <w:p w:rsidR="00E231D7" w:rsidRDefault="00E231D7" w:rsidP="00E231D7"/>
    <w:p w:rsidR="00E231D7" w:rsidRDefault="00E231D7" w:rsidP="00E231D7">
      <w:r>
        <w:tab/>
      </w:r>
      <w:r>
        <w:tab/>
      </w:r>
      <w:r>
        <w:tab/>
      </w:r>
      <w:r>
        <w:tab/>
      </w:r>
      <w:r>
        <w:tab/>
      </w:r>
      <w:r>
        <w:tab/>
        <w:t>_____________________________________</w:t>
      </w:r>
    </w:p>
    <w:p w:rsidR="00E231D7" w:rsidRDefault="00E231D7" w:rsidP="00E231D7">
      <w:r>
        <w:tab/>
      </w:r>
      <w:r>
        <w:tab/>
      </w:r>
      <w:r>
        <w:tab/>
      </w:r>
      <w:r>
        <w:tab/>
      </w:r>
      <w:r>
        <w:tab/>
      </w:r>
      <w:r>
        <w:tab/>
        <w:t>C. Sherman Allen, Commissioner</w:t>
      </w:r>
    </w:p>
    <w:p w:rsidR="00284880" w:rsidRDefault="00284880" w:rsidP="0077026F">
      <w:pPr>
        <w:spacing w:line="240" w:lineRule="exact"/>
      </w:pPr>
      <w:bookmarkStart w:id="0" w:name="_GoBack"/>
      <w:bookmarkEnd w:id="0"/>
    </w:p>
    <w:sectPr w:rsidR="00284880"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E39" w:rsidRDefault="00D33E39">
      <w:r>
        <w:separator/>
      </w:r>
    </w:p>
  </w:endnote>
  <w:endnote w:type="continuationSeparator" w:id="0">
    <w:p w:rsidR="00D33E39" w:rsidRDefault="00D3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E39" w:rsidRDefault="00D33E39">
      <w:r>
        <w:separator/>
      </w:r>
    </w:p>
  </w:footnote>
  <w:footnote w:type="continuationSeparator" w:id="0">
    <w:p w:rsidR="00D33E39" w:rsidRDefault="00D33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E39" w:rsidRDefault="00D33E39">
    <w:pPr>
      <w:pStyle w:val="Header"/>
    </w:pPr>
    <w:r>
      <w:t>Crawford County Commissioners Meeting</w:t>
    </w:r>
  </w:p>
  <w:p w:rsidR="00D33E39" w:rsidRDefault="00D33E39">
    <w:pPr>
      <w:pStyle w:val="Header"/>
    </w:pPr>
    <w:r>
      <w:t>July 3, 2013</w:t>
    </w:r>
  </w:p>
  <w:p w:rsidR="00D33E39" w:rsidRDefault="00D33E39">
    <w:pPr>
      <w:pStyle w:val="Header"/>
    </w:pPr>
    <w:proofErr w:type="gramStart"/>
    <w:r>
      <w:t xml:space="preserve">Page  </w:t>
    </w:r>
    <w:proofErr w:type="gramEnd"/>
    <w:r>
      <w:fldChar w:fldCharType="begin"/>
    </w:r>
    <w:r>
      <w:instrText xml:space="preserve"> PAGE   \* MERGEFORMAT </w:instrText>
    </w:r>
    <w:r>
      <w:fldChar w:fldCharType="separate"/>
    </w:r>
    <w:r w:rsidR="00E231D7">
      <w:rPr>
        <w:noProof/>
      </w:rPr>
      <w:t>4</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15C5C"/>
    <w:rsid w:val="00022DE2"/>
    <w:rsid w:val="000312F6"/>
    <w:rsid w:val="0003481F"/>
    <w:rsid w:val="0004342B"/>
    <w:rsid w:val="0004690A"/>
    <w:rsid w:val="0006632B"/>
    <w:rsid w:val="0006791F"/>
    <w:rsid w:val="0009465E"/>
    <w:rsid w:val="000B05DF"/>
    <w:rsid w:val="000B7CDE"/>
    <w:rsid w:val="000C6D8D"/>
    <w:rsid w:val="000D38FE"/>
    <w:rsid w:val="000E6EE2"/>
    <w:rsid w:val="000F19D3"/>
    <w:rsid w:val="000F4798"/>
    <w:rsid w:val="000F67BA"/>
    <w:rsid w:val="00100B91"/>
    <w:rsid w:val="00110A57"/>
    <w:rsid w:val="0012185F"/>
    <w:rsid w:val="001306B4"/>
    <w:rsid w:val="001328B9"/>
    <w:rsid w:val="00141316"/>
    <w:rsid w:val="00146ED6"/>
    <w:rsid w:val="00165C4D"/>
    <w:rsid w:val="00170CBA"/>
    <w:rsid w:val="0017141C"/>
    <w:rsid w:val="00174E88"/>
    <w:rsid w:val="001762C0"/>
    <w:rsid w:val="00176E91"/>
    <w:rsid w:val="00182B40"/>
    <w:rsid w:val="00192341"/>
    <w:rsid w:val="00196223"/>
    <w:rsid w:val="00197EEC"/>
    <w:rsid w:val="001A2615"/>
    <w:rsid w:val="001B7FA4"/>
    <w:rsid w:val="001C24AB"/>
    <w:rsid w:val="001C4731"/>
    <w:rsid w:val="001E2B5F"/>
    <w:rsid w:val="001E62BF"/>
    <w:rsid w:val="001F5254"/>
    <w:rsid w:val="00203937"/>
    <w:rsid w:val="00211921"/>
    <w:rsid w:val="00221F79"/>
    <w:rsid w:val="00226FA8"/>
    <w:rsid w:val="0023432E"/>
    <w:rsid w:val="002351E1"/>
    <w:rsid w:val="002421D1"/>
    <w:rsid w:val="002424AF"/>
    <w:rsid w:val="002461FE"/>
    <w:rsid w:val="002525D0"/>
    <w:rsid w:val="002533A6"/>
    <w:rsid w:val="00267471"/>
    <w:rsid w:val="002769FF"/>
    <w:rsid w:val="00282D7F"/>
    <w:rsid w:val="00284880"/>
    <w:rsid w:val="00286F12"/>
    <w:rsid w:val="00291404"/>
    <w:rsid w:val="00294F2D"/>
    <w:rsid w:val="002967B5"/>
    <w:rsid w:val="002A168A"/>
    <w:rsid w:val="002B07FB"/>
    <w:rsid w:val="002B39BF"/>
    <w:rsid w:val="002B4065"/>
    <w:rsid w:val="002B49C5"/>
    <w:rsid w:val="002C3BC8"/>
    <w:rsid w:val="002F6BE6"/>
    <w:rsid w:val="003104CD"/>
    <w:rsid w:val="00313BB5"/>
    <w:rsid w:val="003213FB"/>
    <w:rsid w:val="00325C98"/>
    <w:rsid w:val="00341375"/>
    <w:rsid w:val="003525C5"/>
    <w:rsid w:val="003543ED"/>
    <w:rsid w:val="003602A5"/>
    <w:rsid w:val="003607EB"/>
    <w:rsid w:val="00385ADE"/>
    <w:rsid w:val="003B2A25"/>
    <w:rsid w:val="003C2B21"/>
    <w:rsid w:val="003C4032"/>
    <w:rsid w:val="003D2CA1"/>
    <w:rsid w:val="003E0170"/>
    <w:rsid w:val="003F353E"/>
    <w:rsid w:val="003F6D09"/>
    <w:rsid w:val="0040192F"/>
    <w:rsid w:val="00403C70"/>
    <w:rsid w:val="00403CDB"/>
    <w:rsid w:val="00406F6B"/>
    <w:rsid w:val="00422235"/>
    <w:rsid w:val="00433457"/>
    <w:rsid w:val="00445439"/>
    <w:rsid w:val="0045421B"/>
    <w:rsid w:val="0048298B"/>
    <w:rsid w:val="00483D4E"/>
    <w:rsid w:val="00494E0B"/>
    <w:rsid w:val="004967F7"/>
    <w:rsid w:val="0049723B"/>
    <w:rsid w:val="004A5665"/>
    <w:rsid w:val="004B5E99"/>
    <w:rsid w:val="004C117E"/>
    <w:rsid w:val="004C55F5"/>
    <w:rsid w:val="004F1734"/>
    <w:rsid w:val="004F6B42"/>
    <w:rsid w:val="00520F0C"/>
    <w:rsid w:val="00531E7F"/>
    <w:rsid w:val="00551359"/>
    <w:rsid w:val="00552E42"/>
    <w:rsid w:val="00564A93"/>
    <w:rsid w:val="005806AE"/>
    <w:rsid w:val="00586C50"/>
    <w:rsid w:val="005A1957"/>
    <w:rsid w:val="005B08F2"/>
    <w:rsid w:val="005B12DD"/>
    <w:rsid w:val="005B1A86"/>
    <w:rsid w:val="005C5F40"/>
    <w:rsid w:val="005D7382"/>
    <w:rsid w:val="005D7C0C"/>
    <w:rsid w:val="005E1D53"/>
    <w:rsid w:val="005F0006"/>
    <w:rsid w:val="005F26F0"/>
    <w:rsid w:val="005F534B"/>
    <w:rsid w:val="006071D7"/>
    <w:rsid w:val="00616857"/>
    <w:rsid w:val="0062116C"/>
    <w:rsid w:val="00621249"/>
    <w:rsid w:val="00640D86"/>
    <w:rsid w:val="00643F3C"/>
    <w:rsid w:val="00650432"/>
    <w:rsid w:val="0067203E"/>
    <w:rsid w:val="0067245F"/>
    <w:rsid w:val="00675E8C"/>
    <w:rsid w:val="0068192C"/>
    <w:rsid w:val="00683D2D"/>
    <w:rsid w:val="00692889"/>
    <w:rsid w:val="00695AEE"/>
    <w:rsid w:val="006A3786"/>
    <w:rsid w:val="006A7BE1"/>
    <w:rsid w:val="006B04DD"/>
    <w:rsid w:val="006C4626"/>
    <w:rsid w:val="006E021E"/>
    <w:rsid w:val="006E3516"/>
    <w:rsid w:val="006F2754"/>
    <w:rsid w:val="006F58A7"/>
    <w:rsid w:val="0070167C"/>
    <w:rsid w:val="00701927"/>
    <w:rsid w:val="00723CB4"/>
    <w:rsid w:val="00727D27"/>
    <w:rsid w:val="00730947"/>
    <w:rsid w:val="00734F4D"/>
    <w:rsid w:val="0075169E"/>
    <w:rsid w:val="00753916"/>
    <w:rsid w:val="00756DB1"/>
    <w:rsid w:val="007661D0"/>
    <w:rsid w:val="0077026F"/>
    <w:rsid w:val="007725CA"/>
    <w:rsid w:val="007748C0"/>
    <w:rsid w:val="00775B47"/>
    <w:rsid w:val="007914BB"/>
    <w:rsid w:val="00796D0D"/>
    <w:rsid w:val="0079726A"/>
    <w:rsid w:val="007A1E6C"/>
    <w:rsid w:val="007B156F"/>
    <w:rsid w:val="007B386D"/>
    <w:rsid w:val="007B4CD5"/>
    <w:rsid w:val="007B4DB2"/>
    <w:rsid w:val="007C2E02"/>
    <w:rsid w:val="007C6DF6"/>
    <w:rsid w:val="007D33EF"/>
    <w:rsid w:val="007D64B8"/>
    <w:rsid w:val="007E75B8"/>
    <w:rsid w:val="007F4945"/>
    <w:rsid w:val="007F56F8"/>
    <w:rsid w:val="00822F91"/>
    <w:rsid w:val="00831ACA"/>
    <w:rsid w:val="00840428"/>
    <w:rsid w:val="00841563"/>
    <w:rsid w:val="00841B86"/>
    <w:rsid w:val="00841D46"/>
    <w:rsid w:val="008624E7"/>
    <w:rsid w:val="00863997"/>
    <w:rsid w:val="00866E7B"/>
    <w:rsid w:val="008A3E07"/>
    <w:rsid w:val="008A573A"/>
    <w:rsid w:val="008A69AF"/>
    <w:rsid w:val="008D4805"/>
    <w:rsid w:val="008E00FC"/>
    <w:rsid w:val="008E45FC"/>
    <w:rsid w:val="008E7F23"/>
    <w:rsid w:val="008F6D33"/>
    <w:rsid w:val="00907899"/>
    <w:rsid w:val="009566FD"/>
    <w:rsid w:val="00960F37"/>
    <w:rsid w:val="00965C59"/>
    <w:rsid w:val="0098166B"/>
    <w:rsid w:val="0098310E"/>
    <w:rsid w:val="00986FBA"/>
    <w:rsid w:val="009A486E"/>
    <w:rsid w:val="009D0ADB"/>
    <w:rsid w:val="009D0B41"/>
    <w:rsid w:val="009D12C8"/>
    <w:rsid w:val="009E7513"/>
    <w:rsid w:val="009F38C6"/>
    <w:rsid w:val="00A058A1"/>
    <w:rsid w:val="00A066B4"/>
    <w:rsid w:val="00A2003F"/>
    <w:rsid w:val="00A22483"/>
    <w:rsid w:val="00A2734F"/>
    <w:rsid w:val="00A27C53"/>
    <w:rsid w:val="00A30E51"/>
    <w:rsid w:val="00A579DA"/>
    <w:rsid w:val="00A63FB3"/>
    <w:rsid w:val="00A64E5D"/>
    <w:rsid w:val="00A656C2"/>
    <w:rsid w:val="00A67FA7"/>
    <w:rsid w:val="00A7050A"/>
    <w:rsid w:val="00A83C07"/>
    <w:rsid w:val="00AA550C"/>
    <w:rsid w:val="00AB2FB0"/>
    <w:rsid w:val="00AC5CE3"/>
    <w:rsid w:val="00AD4F1A"/>
    <w:rsid w:val="00AD7048"/>
    <w:rsid w:val="00B16D78"/>
    <w:rsid w:val="00B37311"/>
    <w:rsid w:val="00B46921"/>
    <w:rsid w:val="00B602B1"/>
    <w:rsid w:val="00B64115"/>
    <w:rsid w:val="00B67527"/>
    <w:rsid w:val="00B77219"/>
    <w:rsid w:val="00B92F58"/>
    <w:rsid w:val="00B93805"/>
    <w:rsid w:val="00BD1702"/>
    <w:rsid w:val="00BD432A"/>
    <w:rsid w:val="00BD6520"/>
    <w:rsid w:val="00BE0C27"/>
    <w:rsid w:val="00BE3503"/>
    <w:rsid w:val="00BE3B41"/>
    <w:rsid w:val="00BE4E70"/>
    <w:rsid w:val="00BF039D"/>
    <w:rsid w:val="00BF47E9"/>
    <w:rsid w:val="00C00B33"/>
    <w:rsid w:val="00C16ABF"/>
    <w:rsid w:val="00C22B48"/>
    <w:rsid w:val="00C3007B"/>
    <w:rsid w:val="00C40950"/>
    <w:rsid w:val="00C55B83"/>
    <w:rsid w:val="00C8574B"/>
    <w:rsid w:val="00C93CF8"/>
    <w:rsid w:val="00C97FF1"/>
    <w:rsid w:val="00CA3173"/>
    <w:rsid w:val="00CB290D"/>
    <w:rsid w:val="00CC10E1"/>
    <w:rsid w:val="00CD17FB"/>
    <w:rsid w:val="00CD573D"/>
    <w:rsid w:val="00CE311E"/>
    <w:rsid w:val="00D15265"/>
    <w:rsid w:val="00D331DA"/>
    <w:rsid w:val="00D33E39"/>
    <w:rsid w:val="00D35BEC"/>
    <w:rsid w:val="00D45353"/>
    <w:rsid w:val="00D47CC1"/>
    <w:rsid w:val="00D548AE"/>
    <w:rsid w:val="00D670B5"/>
    <w:rsid w:val="00D73E13"/>
    <w:rsid w:val="00D7423E"/>
    <w:rsid w:val="00D84C69"/>
    <w:rsid w:val="00D90965"/>
    <w:rsid w:val="00D938A3"/>
    <w:rsid w:val="00D977C1"/>
    <w:rsid w:val="00DA77A1"/>
    <w:rsid w:val="00DC47BA"/>
    <w:rsid w:val="00DD04D7"/>
    <w:rsid w:val="00DD2345"/>
    <w:rsid w:val="00DD6A59"/>
    <w:rsid w:val="00DE0FB5"/>
    <w:rsid w:val="00DE483C"/>
    <w:rsid w:val="00DE5D63"/>
    <w:rsid w:val="00DF4C19"/>
    <w:rsid w:val="00DF5170"/>
    <w:rsid w:val="00DF7C63"/>
    <w:rsid w:val="00E0196A"/>
    <w:rsid w:val="00E10AB4"/>
    <w:rsid w:val="00E13868"/>
    <w:rsid w:val="00E1606B"/>
    <w:rsid w:val="00E219CF"/>
    <w:rsid w:val="00E231D7"/>
    <w:rsid w:val="00E3647B"/>
    <w:rsid w:val="00E36901"/>
    <w:rsid w:val="00E402B7"/>
    <w:rsid w:val="00E45E68"/>
    <w:rsid w:val="00E54751"/>
    <w:rsid w:val="00E73CDC"/>
    <w:rsid w:val="00E77147"/>
    <w:rsid w:val="00E772EB"/>
    <w:rsid w:val="00E944B6"/>
    <w:rsid w:val="00E95179"/>
    <w:rsid w:val="00E9592F"/>
    <w:rsid w:val="00EA423D"/>
    <w:rsid w:val="00EB290D"/>
    <w:rsid w:val="00EB7830"/>
    <w:rsid w:val="00EB7A30"/>
    <w:rsid w:val="00EC0B8E"/>
    <w:rsid w:val="00EC12D2"/>
    <w:rsid w:val="00EE7E4C"/>
    <w:rsid w:val="00EF5A7D"/>
    <w:rsid w:val="00EF64D3"/>
    <w:rsid w:val="00F04C5B"/>
    <w:rsid w:val="00F2392C"/>
    <w:rsid w:val="00F24E6F"/>
    <w:rsid w:val="00F251CC"/>
    <w:rsid w:val="00F37B26"/>
    <w:rsid w:val="00F37C04"/>
    <w:rsid w:val="00F53EC4"/>
    <w:rsid w:val="00F55DDB"/>
    <w:rsid w:val="00F81470"/>
    <w:rsid w:val="00F861DE"/>
    <w:rsid w:val="00F90CB2"/>
    <w:rsid w:val="00F9393D"/>
    <w:rsid w:val="00FC0C0F"/>
    <w:rsid w:val="00FC23EB"/>
    <w:rsid w:val="00FC5B09"/>
    <w:rsid w:val="00FC7937"/>
    <w:rsid w:val="00FD0793"/>
    <w:rsid w:val="00FD32C2"/>
    <w:rsid w:val="00FE5ED4"/>
    <w:rsid w:val="00FE7C12"/>
    <w:rsid w:val="00FF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FE37C3D9-DD89-4963-ABBF-B7C922AA5D8F}">
  <ds:schemaRefs>
    <ds:schemaRef ds:uri="http://schemas.openxmlformats.org/officeDocument/2006/bibliography"/>
  </ds:schemaRefs>
</ds:datastoreItem>
</file>

<file path=customXml/itemProps2.xml><?xml version="1.0" encoding="utf-8"?>
<ds:datastoreItem xmlns:ds="http://schemas.openxmlformats.org/officeDocument/2006/customXml" ds:itemID="{5CA8639E-5735-4624-A877-1E83E892AE4B}"/>
</file>

<file path=customXml/itemProps3.xml><?xml version="1.0" encoding="utf-8"?>
<ds:datastoreItem xmlns:ds="http://schemas.openxmlformats.org/officeDocument/2006/customXml" ds:itemID="{CE135E09-1DEA-4650-9AF4-BBCC6AFBC722}"/>
</file>

<file path=customXml/itemProps4.xml><?xml version="1.0" encoding="utf-8"?>
<ds:datastoreItem xmlns:ds="http://schemas.openxmlformats.org/officeDocument/2006/customXml" ds:itemID="{4882566A-8BC1-47FA-9372-3578932AC6BC}"/>
</file>

<file path=customXml/itemProps5.xml><?xml version="1.0" encoding="utf-8"?>
<ds:datastoreItem xmlns:ds="http://schemas.openxmlformats.org/officeDocument/2006/customXml" ds:itemID="{8DEB4326-C618-4865-AC04-A0986A300CED}"/>
</file>

<file path=docProps/app.xml><?xml version="1.0" encoding="utf-8"?>
<Properties xmlns="http://schemas.openxmlformats.org/officeDocument/2006/extended-properties" xmlns:vt="http://schemas.openxmlformats.org/officeDocument/2006/docPropsVTypes">
  <Template>Normal</Template>
  <TotalTime>2710</TotalTime>
  <Pages>4</Pages>
  <Words>1547</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Megan Hays</cp:lastModifiedBy>
  <cp:revision>6</cp:revision>
  <cp:lastPrinted>2013-08-07T15:02:00Z</cp:lastPrinted>
  <dcterms:created xsi:type="dcterms:W3CDTF">2013-07-17T18:58:00Z</dcterms:created>
  <dcterms:modified xsi:type="dcterms:W3CDTF">2013-08-07T15:02:00Z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17900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