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Thursday, </w:t>
      </w:r>
      <w:r w:rsidR="00BD1E41">
        <w:rPr>
          <w:rFonts w:ascii="Times New Roman" w:eastAsia="Times New Roman" w:hAnsi="Times New Roman" w:cs="Times New Roman"/>
          <w:sz w:val="24"/>
          <w:szCs w:val="24"/>
        </w:rPr>
        <w:t>August 6</w:t>
      </w:r>
      <w:r>
        <w:rPr>
          <w:rFonts w:ascii="Times New Roman" w:eastAsia="Times New Roman" w:hAnsi="Times New Roman" w:cs="Times New Roman"/>
          <w:sz w:val="24"/>
          <w:szCs w:val="24"/>
        </w:rPr>
        <w:t>, 2015, for a regular meeting with the following present:</w:t>
      </w:r>
    </w:p>
    <w:p w:rsidR="000A131D" w:rsidRDefault="000A131D"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Commissioner </w:t>
      </w:r>
      <w:r w:rsidR="007215BE">
        <w:rPr>
          <w:rFonts w:ascii="Times New Roman" w:eastAsia="Times New Roman" w:hAnsi="Times New Roman" w:cs="Times New Roman"/>
          <w:sz w:val="24"/>
          <w:szCs w:val="24"/>
        </w:rPr>
        <w:t>*by phone</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7215BE" w:rsidRDefault="007215BE"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215BE">
        <w:rPr>
          <w:rFonts w:ascii="Times New Roman" w:eastAsia="Times New Roman" w:hAnsi="Times New Roman" w:cs="Times New Roman"/>
          <w:sz w:val="24"/>
          <w:szCs w:val="24"/>
        </w:rPr>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Chief Clerk</w:t>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Christine Krzysiak</w:t>
      </w:r>
      <w:r w:rsidRPr="00714785">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ab/>
        <w:t>County Treasurer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9834B7"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Gail Kelly</w:t>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t xml:space="preserve">Human Services Director </w:t>
      </w:r>
    </w:p>
    <w:p w:rsidR="000A131D" w:rsidRDefault="00833081"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Jane Giblin</w:t>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t>Care Center Administrator</w:t>
      </w:r>
    </w:p>
    <w:p w:rsidR="00F05739" w:rsidRDefault="00F05739"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Kevin Nicholson</w:t>
      </w:r>
      <w:r w:rsidR="000F61AA">
        <w:rPr>
          <w:rFonts w:ascii="Times New Roman" w:eastAsia="Times New Roman" w:hAnsi="Times New Roman" w:cs="Times New Roman"/>
          <w:sz w:val="24"/>
          <w:szCs w:val="24"/>
        </w:rPr>
        <w:tab/>
      </w:r>
      <w:r w:rsidR="000F61AA">
        <w:rPr>
          <w:rFonts w:ascii="Times New Roman" w:eastAsia="Times New Roman" w:hAnsi="Times New Roman" w:cs="Times New Roman"/>
          <w:sz w:val="24"/>
          <w:szCs w:val="24"/>
        </w:rPr>
        <w:tab/>
        <w:t>911 Director</w:t>
      </w:r>
    </w:p>
    <w:p w:rsidR="00F05739" w:rsidRDefault="00833081"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Ken Saulsbery</w:t>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t>Correctional Facility Deputy Warden</w:t>
      </w:r>
    </w:p>
    <w:p w:rsidR="00737838" w:rsidRDefault="00F05739" w:rsidP="0073783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Diana Perry</w:t>
      </w:r>
      <w:r w:rsidR="00737838">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ab/>
        <w:t>Auditor</w:t>
      </w:r>
    </w:p>
    <w:p w:rsidR="00737838" w:rsidRDefault="00737838" w:rsidP="0073783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Christopher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833081" w:rsidRDefault="00737838"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Nick Hoke</w:t>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r>
      <w:r w:rsidR="007215BE">
        <w:rPr>
          <w:rFonts w:ascii="Times New Roman" w:eastAsia="Times New Roman" w:hAnsi="Times New Roman" w:cs="Times New Roman"/>
          <w:sz w:val="24"/>
          <w:szCs w:val="24"/>
        </w:rPr>
        <w:tab/>
        <w:t>Sheriff</w:t>
      </w:r>
    </w:p>
    <w:p w:rsidR="007215BE" w:rsidRDefault="007215BE"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Arlene Rodriguez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Planning Director</w:t>
      </w:r>
    </w:p>
    <w:p w:rsidR="007215BE" w:rsidRDefault="007215BE"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Deborah Curry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Register/Recorder</w:t>
      </w:r>
    </w:p>
    <w:p w:rsidR="00714785" w:rsidRDefault="00714785"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Karen Peterson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Planning Secretary</w:t>
      </w:r>
    </w:p>
    <w:p w:rsidR="00714785" w:rsidRDefault="00714785"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Patricia Weatherbee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Clerk of Court </w:t>
      </w:r>
    </w:p>
    <w:p w:rsidR="00714785" w:rsidRDefault="00714785"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Francis Schultz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District Attorney</w:t>
      </w:r>
    </w:p>
    <w:p w:rsidR="00714785" w:rsidRDefault="00714785" w:rsidP="007215BE">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Rich Speicher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Weber Murphy Fox</w:t>
      </w:r>
    </w:p>
    <w:p w:rsidR="006139A6" w:rsidRDefault="006139A6" w:rsidP="00833081">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Jeff Cory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Armstrong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4785">
        <w:rPr>
          <w:rFonts w:ascii="Times New Roman" w:eastAsia="Times New Roman" w:hAnsi="Times New Roman" w:cs="Times New Roman"/>
          <w:sz w:val="24"/>
          <w:szCs w:val="24"/>
        </w:rPr>
        <w:t>Keith Gushard</w:t>
      </w:r>
      <w:r w:rsidR="008330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Meadville Tribune </w:t>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Chris Soff</w:t>
      </w:r>
      <w:r w:rsidRPr="00714785">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ab/>
        <w:t>Mayor of Meadville</w:t>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John Amato</w:t>
      </w:r>
      <w:r w:rsidRPr="00714785">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ab/>
      </w:r>
      <w:r w:rsidRPr="00714785">
        <w:rPr>
          <w:rFonts w:ascii="Times New Roman" w:eastAsia="Times New Roman" w:hAnsi="Times New Roman" w:cs="Times New Roman"/>
          <w:sz w:val="24"/>
          <w:szCs w:val="24"/>
        </w:rPr>
        <w:tab/>
        <w:t>Citizen</w:t>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Richard Zylak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r>
        <w:rPr>
          <w:rFonts w:ascii="Times New Roman" w:eastAsia="Times New Roman" w:hAnsi="Times New Roman" w:cs="Times New Roman"/>
          <w:sz w:val="24"/>
          <w:szCs w:val="24"/>
        </w:rPr>
        <w:tab/>
      </w:r>
    </w:p>
    <w:p w:rsidR="00737838" w:rsidRDefault="00737838"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Patricia Gillette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0A131D"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Sam Byrd</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t>Citizen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0A131D" w:rsidRDefault="009834B7"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 xml:space="preserve">Denis Alexatos </w:t>
      </w:r>
      <w:r w:rsidR="006139A6">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ab/>
        <w:t xml:space="preserve">Citizen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14785" w:rsidRDefault="00714785"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33B60" w:rsidRDefault="00233B60"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w:t>
      </w:r>
      <w:r w:rsidR="005C038B">
        <w:rPr>
          <w:rFonts w:ascii="Times New Roman" w:eastAsia="Times New Roman" w:hAnsi="Times New Roman" w:cs="Times New Roman"/>
          <w:sz w:val="24"/>
          <w:szCs w:val="24"/>
        </w:rPr>
        <w:t xml:space="preserve">tes from the meeting on </w:t>
      </w:r>
      <w:r w:rsidR="00DB0497">
        <w:rPr>
          <w:rFonts w:ascii="Times New Roman" w:eastAsia="Times New Roman" w:hAnsi="Times New Roman" w:cs="Times New Roman"/>
          <w:sz w:val="24"/>
          <w:szCs w:val="24"/>
        </w:rPr>
        <w:t>Ju</w:t>
      </w:r>
      <w:r w:rsidR="00C46ECC">
        <w:rPr>
          <w:rFonts w:ascii="Times New Roman" w:eastAsia="Times New Roman" w:hAnsi="Times New Roman" w:cs="Times New Roman"/>
          <w:sz w:val="24"/>
          <w:szCs w:val="24"/>
        </w:rPr>
        <w:t>ly</w:t>
      </w:r>
      <w:r w:rsidR="00DB0497">
        <w:rPr>
          <w:rFonts w:ascii="Times New Roman" w:eastAsia="Times New Roman" w:hAnsi="Times New Roman" w:cs="Times New Roman"/>
          <w:sz w:val="24"/>
          <w:szCs w:val="24"/>
        </w:rPr>
        <w:t xml:space="preserve"> </w:t>
      </w:r>
      <w:r w:rsidR="00714785">
        <w:rPr>
          <w:rFonts w:ascii="Times New Roman" w:eastAsia="Times New Roman" w:hAnsi="Times New Roman" w:cs="Times New Roman"/>
          <w:sz w:val="24"/>
          <w:szCs w:val="24"/>
        </w:rPr>
        <w:t>16</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of the </w:t>
      </w:r>
      <w:r w:rsidR="005C038B">
        <w:rPr>
          <w:rFonts w:ascii="Times New Roman" w:eastAsia="Times New Roman" w:hAnsi="Times New Roman" w:cs="Times New Roman"/>
          <w:sz w:val="24"/>
          <w:szCs w:val="24"/>
        </w:rPr>
        <w:t xml:space="preserve">Work Sessions from </w:t>
      </w:r>
      <w:r w:rsidR="00DB0497">
        <w:rPr>
          <w:rFonts w:ascii="Times New Roman" w:eastAsia="Times New Roman" w:hAnsi="Times New Roman" w:cs="Times New Roman"/>
          <w:sz w:val="24"/>
          <w:szCs w:val="24"/>
        </w:rPr>
        <w:t>Ju</w:t>
      </w:r>
      <w:r w:rsidR="00C46ECC">
        <w:rPr>
          <w:rFonts w:ascii="Times New Roman" w:eastAsia="Times New Roman" w:hAnsi="Times New Roman" w:cs="Times New Roman"/>
          <w:sz w:val="24"/>
          <w:szCs w:val="24"/>
        </w:rPr>
        <w:t>ly</w:t>
      </w:r>
      <w:r w:rsidR="00DB0497">
        <w:rPr>
          <w:rFonts w:ascii="Times New Roman" w:eastAsia="Times New Roman" w:hAnsi="Times New Roman" w:cs="Times New Roman"/>
          <w:sz w:val="24"/>
          <w:szCs w:val="24"/>
        </w:rPr>
        <w:t xml:space="preserve"> </w:t>
      </w:r>
      <w:r w:rsidR="00714785">
        <w:rPr>
          <w:rFonts w:ascii="Times New Roman" w:eastAsia="Times New Roman" w:hAnsi="Times New Roman" w:cs="Times New Roman"/>
          <w:sz w:val="24"/>
          <w:szCs w:val="24"/>
        </w:rPr>
        <w:t>21</w:t>
      </w:r>
      <w:r w:rsidR="005C038B">
        <w:rPr>
          <w:rFonts w:ascii="Times New Roman" w:eastAsia="Times New Roman" w:hAnsi="Times New Roman" w:cs="Times New Roman"/>
          <w:sz w:val="24"/>
          <w:szCs w:val="24"/>
        </w:rPr>
        <w:t xml:space="preserve"> &amp; </w:t>
      </w:r>
      <w:r w:rsidR="004808A5">
        <w:rPr>
          <w:rFonts w:ascii="Times New Roman" w:eastAsia="Times New Roman" w:hAnsi="Times New Roman" w:cs="Times New Roman"/>
          <w:sz w:val="24"/>
          <w:szCs w:val="24"/>
        </w:rPr>
        <w:t>Ju</w:t>
      </w:r>
      <w:r w:rsidR="00C46ECC">
        <w:rPr>
          <w:rFonts w:ascii="Times New Roman" w:eastAsia="Times New Roman" w:hAnsi="Times New Roman" w:cs="Times New Roman"/>
          <w:sz w:val="24"/>
          <w:szCs w:val="24"/>
        </w:rPr>
        <w:t>ly</w:t>
      </w:r>
      <w:r w:rsidR="004808A5">
        <w:rPr>
          <w:rFonts w:ascii="Times New Roman" w:eastAsia="Times New Roman" w:hAnsi="Times New Roman" w:cs="Times New Roman"/>
          <w:sz w:val="24"/>
          <w:szCs w:val="24"/>
        </w:rPr>
        <w:t xml:space="preserve"> </w:t>
      </w:r>
      <w:r w:rsidR="00714785">
        <w:rPr>
          <w:rFonts w:ascii="Times New Roman" w:eastAsia="Times New Roman" w:hAnsi="Times New Roman" w:cs="Times New Roman"/>
          <w:sz w:val="24"/>
          <w:szCs w:val="24"/>
        </w:rPr>
        <w:t>28</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714785">
        <w:rPr>
          <w:rFonts w:ascii="Times New Roman" w:eastAsia="Times New Roman" w:hAnsi="Times New Roman" w:cs="Times New Roman"/>
          <w:sz w:val="24"/>
          <w:szCs w:val="24"/>
        </w:rPr>
        <w:t>3</w:t>
      </w:r>
      <w:r w:rsidR="005C038B">
        <w:rPr>
          <w:rFonts w:ascii="Times New Roman" w:eastAsia="Times New Roman" w:hAnsi="Times New Roman" w:cs="Times New Roman"/>
          <w:sz w:val="24"/>
          <w:szCs w:val="24"/>
        </w:rPr>
        <w:t>,</w:t>
      </w:r>
      <w:r w:rsidR="00714785">
        <w:rPr>
          <w:rFonts w:ascii="Times New Roman" w:eastAsia="Times New Roman" w:hAnsi="Times New Roman" w:cs="Times New Roman"/>
          <w:sz w:val="24"/>
          <w:szCs w:val="24"/>
        </w:rPr>
        <w:t>836</w:t>
      </w:r>
      <w:r w:rsidR="00DB0497">
        <w:rPr>
          <w:rFonts w:ascii="Times New Roman" w:eastAsia="Times New Roman" w:hAnsi="Times New Roman" w:cs="Times New Roman"/>
          <w:sz w:val="24"/>
          <w:szCs w:val="24"/>
        </w:rPr>
        <w:t>,</w:t>
      </w:r>
      <w:r w:rsidR="00714785">
        <w:rPr>
          <w:rFonts w:ascii="Times New Roman" w:eastAsia="Times New Roman" w:hAnsi="Times New Roman" w:cs="Times New Roman"/>
          <w:sz w:val="24"/>
          <w:szCs w:val="24"/>
        </w:rPr>
        <w:t>751</w:t>
      </w:r>
      <w:r w:rsidR="00DB0497">
        <w:rPr>
          <w:rFonts w:ascii="Times New Roman" w:eastAsia="Times New Roman" w:hAnsi="Times New Roman" w:cs="Times New Roman"/>
          <w:sz w:val="24"/>
          <w:szCs w:val="24"/>
        </w:rPr>
        <w:t>.</w:t>
      </w:r>
      <w:r w:rsidR="00714785">
        <w:rPr>
          <w:rFonts w:ascii="Times New Roman" w:eastAsia="Times New Roman" w:hAnsi="Times New Roman" w:cs="Times New Roman"/>
          <w:sz w:val="24"/>
          <w:szCs w:val="24"/>
        </w:rPr>
        <w:t>61</w:t>
      </w:r>
      <w:r w:rsidR="005C038B">
        <w:rPr>
          <w:rFonts w:ascii="Times New Roman" w:eastAsia="Times New Roman" w:hAnsi="Times New Roman" w:cs="Times New Roman"/>
          <w:sz w:val="24"/>
          <w:szCs w:val="24"/>
        </w:rPr>
        <w:t xml:space="preserve"> for the period ending </w:t>
      </w:r>
      <w:r w:rsidR="00714785">
        <w:rPr>
          <w:rFonts w:ascii="Times New Roman" w:eastAsia="Times New Roman" w:hAnsi="Times New Roman" w:cs="Times New Roman"/>
          <w:sz w:val="24"/>
          <w:szCs w:val="24"/>
        </w:rPr>
        <w:t xml:space="preserve">August </w:t>
      </w:r>
      <w:r w:rsidR="00C46ECC">
        <w:rPr>
          <w:rFonts w:ascii="Times New Roman" w:eastAsia="Times New Roman" w:hAnsi="Times New Roman" w:cs="Times New Roman"/>
          <w:sz w:val="24"/>
          <w:szCs w:val="24"/>
        </w:rPr>
        <w:t>5</w:t>
      </w:r>
      <w:r>
        <w:rPr>
          <w:rFonts w:ascii="Times New Roman" w:eastAsia="Times New Roman" w:hAnsi="Times New Roman" w:cs="Times New Roman"/>
          <w:sz w:val="24"/>
          <w:szCs w:val="24"/>
        </w:rPr>
        <w:t>, 2015. Mr. Allen seconded and the motion carried.</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t>
      </w:r>
      <w:r w:rsidR="00DB0497">
        <w:rPr>
          <w:rFonts w:ascii="Times New Roman" w:eastAsia="Times New Roman" w:hAnsi="Times New Roman" w:cs="Times New Roman"/>
          <w:sz w:val="24"/>
          <w:szCs w:val="24"/>
        </w:rPr>
        <w:t>were no</w:t>
      </w:r>
      <w:r w:rsidR="004808A5">
        <w:rPr>
          <w:rFonts w:ascii="Times New Roman" w:eastAsia="Times New Roman" w:hAnsi="Times New Roman" w:cs="Times New Roman"/>
          <w:sz w:val="24"/>
          <w:szCs w:val="24"/>
        </w:rPr>
        <w:t xml:space="preserve"> Executive Session</w:t>
      </w:r>
      <w:r w:rsidR="00DB0497">
        <w:rPr>
          <w:rFonts w:ascii="Times New Roman" w:eastAsia="Times New Roman" w:hAnsi="Times New Roman" w:cs="Times New Roman"/>
          <w:sz w:val="24"/>
          <w:szCs w:val="24"/>
        </w:rPr>
        <w:t>s.</w:t>
      </w:r>
    </w:p>
    <w:p w:rsidR="000A131D" w:rsidRDefault="000A131D" w:rsidP="000A131D">
      <w:pPr>
        <w:spacing w:after="0" w:line="240" w:lineRule="auto"/>
        <w:rPr>
          <w:rFonts w:ascii="Times New Roman" w:eastAsia="Times New Roman" w:hAnsi="Times New Roman" w:cs="Times New Roman"/>
          <w:sz w:val="24"/>
          <w:szCs w:val="24"/>
        </w:rPr>
      </w:pPr>
    </w:p>
    <w:p w:rsidR="00C46ECC" w:rsidRDefault="00C46ECC" w:rsidP="000A131D">
      <w:pPr>
        <w:spacing w:after="0" w:line="240" w:lineRule="auto"/>
        <w:rPr>
          <w:rFonts w:ascii="Times New Roman" w:eastAsia="Times New Roman" w:hAnsi="Times New Roman" w:cs="Times New Roman"/>
          <w:sz w:val="24"/>
          <w:szCs w:val="24"/>
          <w:u w:val="single"/>
        </w:rPr>
      </w:pPr>
    </w:p>
    <w:p w:rsidR="000A131D" w:rsidRPr="004808A5" w:rsidRDefault="000A131D" w:rsidP="000A131D">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t>Public Comment:</w:t>
      </w:r>
    </w:p>
    <w:p w:rsidR="000A131D" w:rsidRDefault="000A131D" w:rsidP="000A131D">
      <w:pPr>
        <w:spacing w:after="0" w:line="240" w:lineRule="auto"/>
        <w:rPr>
          <w:rFonts w:ascii="Times New Roman" w:eastAsia="Times New Roman" w:hAnsi="Times New Roman" w:cs="Times New Roman"/>
          <w:sz w:val="24"/>
          <w:szCs w:val="24"/>
        </w:rPr>
      </w:pPr>
    </w:p>
    <w:p w:rsidR="00C46ECC" w:rsidRDefault="00C46ECC" w:rsidP="000A131D">
      <w:pPr>
        <w:spacing w:after="0" w:line="240" w:lineRule="auto"/>
        <w:rPr>
          <w:rFonts w:ascii="Times New Roman" w:eastAsia="Times New Roman" w:hAnsi="Times New Roman" w:cs="Times New Roman"/>
          <w:sz w:val="24"/>
          <w:szCs w:val="24"/>
        </w:rPr>
      </w:pPr>
      <w:r w:rsidRPr="00C46ECC">
        <w:rPr>
          <w:rFonts w:ascii="Times New Roman" w:eastAsia="Times New Roman" w:hAnsi="Times New Roman" w:cs="Times New Roman"/>
          <w:sz w:val="24"/>
          <w:szCs w:val="24"/>
        </w:rPr>
        <w:t xml:space="preserve">Mr. Byrd complained again about not being included in the plans </w:t>
      </w:r>
      <w:r w:rsidR="00714785">
        <w:rPr>
          <w:rFonts w:ascii="Times New Roman" w:eastAsia="Times New Roman" w:hAnsi="Times New Roman" w:cs="Times New Roman"/>
          <w:sz w:val="24"/>
          <w:szCs w:val="24"/>
        </w:rPr>
        <w:t>for the Courthouse renovations.</w:t>
      </w:r>
    </w:p>
    <w:p w:rsidR="00714785" w:rsidRDefault="00714785" w:rsidP="000A131D">
      <w:pPr>
        <w:spacing w:after="0" w:line="240" w:lineRule="auto"/>
        <w:rPr>
          <w:rFonts w:ascii="Times New Roman" w:eastAsia="Times New Roman" w:hAnsi="Times New Roman" w:cs="Times New Roman"/>
          <w:sz w:val="24"/>
          <w:szCs w:val="24"/>
        </w:rPr>
      </w:pPr>
    </w:p>
    <w:p w:rsidR="00714785" w:rsidRDefault="0073783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Alexatos </w:t>
      </w:r>
      <w:r w:rsidR="00714785">
        <w:rPr>
          <w:rFonts w:ascii="Times New Roman" w:eastAsia="Times New Roman" w:hAnsi="Times New Roman" w:cs="Times New Roman"/>
          <w:sz w:val="24"/>
          <w:szCs w:val="24"/>
        </w:rPr>
        <w:t>complained about the Courthouse renovations.</w:t>
      </w:r>
    </w:p>
    <w:p w:rsidR="00714785" w:rsidRDefault="00714785" w:rsidP="000A131D">
      <w:pPr>
        <w:spacing w:after="0" w:line="240" w:lineRule="auto"/>
        <w:rPr>
          <w:rFonts w:ascii="Times New Roman" w:eastAsia="Times New Roman" w:hAnsi="Times New Roman" w:cs="Times New Roman"/>
          <w:sz w:val="24"/>
          <w:szCs w:val="24"/>
        </w:rPr>
      </w:pPr>
    </w:p>
    <w:p w:rsidR="00737838" w:rsidRDefault="00714785"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Zylak applauded the County on the plans for the new 911 building</w:t>
      </w:r>
      <w:r w:rsidR="00C46ECC">
        <w:rPr>
          <w:rFonts w:ascii="Times New Roman" w:eastAsia="Times New Roman" w:hAnsi="Times New Roman" w:cs="Times New Roman"/>
          <w:sz w:val="24"/>
          <w:szCs w:val="24"/>
        </w:rPr>
        <w:t xml:space="preserve">. </w:t>
      </w:r>
    </w:p>
    <w:p w:rsidR="00737838" w:rsidRDefault="00737838" w:rsidP="000A131D">
      <w:pPr>
        <w:spacing w:after="0" w:line="240" w:lineRule="auto"/>
        <w:rPr>
          <w:rFonts w:ascii="Times New Roman" w:eastAsia="Times New Roman" w:hAnsi="Times New Roman" w:cs="Times New Roman"/>
          <w:sz w:val="24"/>
          <w:szCs w:val="24"/>
        </w:rPr>
      </w:pPr>
    </w:p>
    <w:p w:rsidR="009F6750" w:rsidRDefault="009F6750" w:rsidP="000A131D">
      <w:pPr>
        <w:spacing w:after="0" w:line="240" w:lineRule="auto"/>
        <w:rPr>
          <w:rFonts w:ascii="Times New Roman" w:eastAsia="Times New Roman" w:hAnsi="Times New Roman" w:cs="Times New Roman"/>
          <w:sz w:val="24"/>
          <w:szCs w:val="24"/>
          <w:u w:val="single"/>
        </w:rPr>
      </w:pPr>
    </w:p>
    <w:p w:rsidR="00233B60" w:rsidRDefault="00233B60" w:rsidP="000A131D">
      <w:pPr>
        <w:spacing w:after="0" w:line="240" w:lineRule="auto"/>
        <w:rPr>
          <w:rFonts w:ascii="Times New Roman" w:eastAsia="Times New Roman" w:hAnsi="Times New Roman" w:cs="Times New Roman"/>
          <w:sz w:val="24"/>
          <w:szCs w:val="24"/>
          <w:u w:val="single"/>
        </w:rPr>
      </w:pPr>
    </w:p>
    <w:p w:rsidR="00233B60" w:rsidRDefault="00233B60" w:rsidP="000A131D">
      <w:pPr>
        <w:spacing w:after="0" w:line="240" w:lineRule="auto"/>
        <w:rPr>
          <w:rFonts w:ascii="Times New Roman" w:eastAsia="Times New Roman" w:hAnsi="Times New Roman" w:cs="Times New Roman"/>
          <w:sz w:val="24"/>
          <w:szCs w:val="24"/>
          <w:u w:val="single"/>
        </w:rPr>
      </w:pPr>
    </w:p>
    <w:p w:rsidR="000A131D" w:rsidRDefault="000A131D" w:rsidP="000A131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Official Business:</w:t>
      </w:r>
    </w:p>
    <w:p w:rsidR="000A131D" w:rsidRDefault="000A131D" w:rsidP="000A131D">
      <w:pPr>
        <w:spacing w:after="0" w:line="240" w:lineRule="auto"/>
        <w:rPr>
          <w:rFonts w:ascii="Times New Roman" w:eastAsia="Times New Roman" w:hAnsi="Times New Roman" w:cs="Times New Roman"/>
          <w:sz w:val="24"/>
          <w:szCs w:val="24"/>
        </w:rPr>
      </w:pPr>
    </w:p>
    <w:p w:rsidR="004371D7"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714785">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w:t>
      </w:r>
      <w:r w:rsidR="004371D7">
        <w:rPr>
          <w:rFonts w:ascii="Times New Roman" w:eastAsia="Times New Roman" w:hAnsi="Times New Roman" w:cs="Times New Roman"/>
          <w:sz w:val="24"/>
          <w:szCs w:val="24"/>
        </w:rPr>
        <w:t xml:space="preserve">the </w:t>
      </w:r>
      <w:r w:rsidR="00714785">
        <w:rPr>
          <w:rFonts w:ascii="Times New Roman" w:eastAsia="Times New Roman" w:hAnsi="Times New Roman" w:cs="Times New Roman"/>
          <w:sz w:val="24"/>
          <w:szCs w:val="24"/>
        </w:rPr>
        <w:t>Renewal Service Agreement with Rapiscan Systems, effective August 1, 2015 through July 31, 2016 in the amount of $4,880.14 for maintenance of the x-ray inspections machine at the Courthouse Security Checkpoint</w:t>
      </w:r>
      <w:r w:rsidR="009F6750">
        <w:rPr>
          <w:rFonts w:ascii="Times New Roman" w:eastAsia="Times New Roman" w:hAnsi="Times New Roman" w:cs="Times New Roman"/>
          <w:sz w:val="24"/>
          <w:szCs w:val="24"/>
        </w:rPr>
        <w:t xml:space="preserve">. Mr. </w:t>
      </w:r>
      <w:r w:rsidR="00714785">
        <w:rPr>
          <w:rFonts w:ascii="Times New Roman" w:eastAsia="Times New Roman" w:hAnsi="Times New Roman" w:cs="Times New Roman"/>
          <w:sz w:val="24"/>
          <w:szCs w:val="24"/>
        </w:rPr>
        <w:t>Lynch</w:t>
      </w:r>
      <w:r w:rsidR="009F6750">
        <w:rPr>
          <w:rFonts w:ascii="Times New Roman" w:eastAsia="Times New Roman" w:hAnsi="Times New Roman" w:cs="Times New Roman"/>
          <w:sz w:val="24"/>
          <w:szCs w:val="24"/>
        </w:rPr>
        <w:t xml:space="preserve"> seconded</w:t>
      </w:r>
      <w:r w:rsidR="00CF4A6F">
        <w:rPr>
          <w:rFonts w:ascii="Times New Roman" w:eastAsia="Times New Roman" w:hAnsi="Times New Roman" w:cs="Times New Roman"/>
          <w:sz w:val="24"/>
          <w:szCs w:val="24"/>
        </w:rPr>
        <w:t xml:space="preserve"> and the motion carried.</w:t>
      </w:r>
    </w:p>
    <w:p w:rsidR="009F6750" w:rsidRDefault="009F6750"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E60FB">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w:t>
      </w:r>
      <w:r w:rsidR="000109D7">
        <w:rPr>
          <w:rFonts w:ascii="Times New Roman" w:eastAsia="Times New Roman" w:hAnsi="Times New Roman" w:cs="Times New Roman"/>
          <w:sz w:val="24"/>
          <w:szCs w:val="24"/>
        </w:rPr>
        <w:t>approve the payment of postage request from District Court 30-2-01 in Meadville in the amount of $2,000.</w:t>
      </w:r>
      <w:r w:rsidR="00CF4A6F">
        <w:rPr>
          <w:rFonts w:ascii="Times New Roman" w:eastAsia="Times New Roman" w:hAnsi="Times New Roman" w:cs="Times New Roman"/>
          <w:sz w:val="24"/>
          <w:szCs w:val="24"/>
        </w:rPr>
        <w:t xml:space="preserve"> Mr. </w:t>
      </w:r>
      <w:r w:rsidR="00EE60FB">
        <w:rPr>
          <w:rFonts w:ascii="Times New Roman" w:eastAsia="Times New Roman" w:hAnsi="Times New Roman" w:cs="Times New Roman"/>
          <w:sz w:val="24"/>
          <w:szCs w:val="24"/>
        </w:rPr>
        <w:t>Lynch</w:t>
      </w:r>
      <w:r w:rsidR="00CF4A6F">
        <w:rPr>
          <w:rFonts w:ascii="Times New Roman" w:eastAsia="Times New Roman" w:hAnsi="Times New Roman" w:cs="Times New Roman"/>
          <w:sz w:val="24"/>
          <w:szCs w:val="24"/>
        </w:rPr>
        <w:t xml:space="preserve"> seconded and the motion carried.</w:t>
      </w:r>
      <w:r>
        <w:rPr>
          <w:rFonts w:ascii="Times New Roman" w:eastAsia="Times New Roman" w:hAnsi="Times New Roman" w:cs="Times New Roman"/>
          <w:sz w:val="24"/>
          <w:szCs w:val="24"/>
        </w:rPr>
        <w:t xml:space="preserve"> </w:t>
      </w:r>
    </w:p>
    <w:p w:rsidR="0004731C" w:rsidRDefault="0004731C" w:rsidP="000A131D">
      <w:pPr>
        <w:spacing w:after="0" w:line="240" w:lineRule="auto"/>
        <w:rPr>
          <w:rFonts w:ascii="Times New Roman" w:eastAsia="Times New Roman" w:hAnsi="Times New Roman" w:cs="Times New Roman"/>
          <w:sz w:val="24"/>
          <w:szCs w:val="24"/>
        </w:rPr>
      </w:pPr>
    </w:p>
    <w:p w:rsidR="0004731C" w:rsidRDefault="0004731C"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w:t>
      </w:r>
      <w:r w:rsidR="00586159">
        <w:rPr>
          <w:rFonts w:ascii="Times New Roman" w:eastAsia="Times New Roman" w:hAnsi="Times New Roman" w:cs="Times New Roman"/>
          <w:sz w:val="24"/>
          <w:szCs w:val="24"/>
        </w:rPr>
        <w:t xml:space="preserve"> Hagan Business Machines of Meadville, Inc. Copier Maintenance and Supply Agreement</w:t>
      </w:r>
      <w:r w:rsidR="00D76EEC">
        <w:rPr>
          <w:rFonts w:ascii="Times New Roman" w:eastAsia="Times New Roman" w:hAnsi="Times New Roman" w:cs="Times New Roman"/>
          <w:sz w:val="24"/>
          <w:szCs w:val="24"/>
        </w:rPr>
        <w:t xml:space="preserve"> with Adult Probation,</w:t>
      </w:r>
      <w:r w:rsidR="00586159">
        <w:rPr>
          <w:rFonts w:ascii="Times New Roman" w:eastAsia="Times New Roman" w:hAnsi="Times New Roman" w:cs="Times New Roman"/>
          <w:sz w:val="24"/>
          <w:szCs w:val="24"/>
        </w:rPr>
        <w:t xml:space="preserve"> at a rate of $0.0103 per page for black copies and $0.0824 per page for colored copies with network support at a cost of $99 per hour. The contract runs from July 2, 2015 to July 1, 2016.</w:t>
      </w:r>
      <w:r>
        <w:rPr>
          <w:rFonts w:ascii="Times New Roman" w:eastAsia="Times New Roman" w:hAnsi="Times New Roman" w:cs="Times New Roman"/>
          <w:sz w:val="24"/>
          <w:szCs w:val="24"/>
        </w:rPr>
        <w:t xml:space="preserve"> Mr. Allen seconded and the motion carried. </w:t>
      </w:r>
    </w:p>
    <w:p w:rsidR="004371D7" w:rsidRDefault="004371D7"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D12BBC">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w:t>
      </w:r>
      <w:r w:rsidR="00D12BBC">
        <w:rPr>
          <w:rFonts w:ascii="Times New Roman" w:eastAsia="Times New Roman" w:hAnsi="Times New Roman" w:cs="Times New Roman"/>
          <w:sz w:val="24"/>
          <w:szCs w:val="24"/>
        </w:rPr>
        <w:t xml:space="preserve"> contract with Complete Healthcare Resources for In-Services to be provided on site for Licensed and Certified Staff at a cost of $5,000, with mileage and Extended Services at additional fees.</w:t>
      </w:r>
      <w:r>
        <w:rPr>
          <w:rFonts w:ascii="Times New Roman" w:eastAsia="Times New Roman" w:hAnsi="Times New Roman" w:cs="Times New Roman"/>
          <w:sz w:val="24"/>
          <w:szCs w:val="24"/>
        </w:rPr>
        <w:t xml:space="preserve"> Mr. </w:t>
      </w:r>
      <w:r w:rsidR="00D12BBC">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A37C31" w:rsidRDefault="00A37C31" w:rsidP="000A131D">
      <w:pPr>
        <w:spacing w:after="0" w:line="240" w:lineRule="auto"/>
        <w:rPr>
          <w:rFonts w:ascii="Times New Roman" w:eastAsia="Times New Roman" w:hAnsi="Times New Roman" w:cs="Times New Roman"/>
          <w:sz w:val="24"/>
          <w:szCs w:val="24"/>
        </w:rPr>
      </w:pPr>
    </w:p>
    <w:p w:rsidR="008E3133" w:rsidRDefault="008E313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14556F">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14556F">
        <w:rPr>
          <w:rFonts w:ascii="Times New Roman" w:eastAsia="Times New Roman" w:hAnsi="Times New Roman" w:cs="Times New Roman"/>
          <w:sz w:val="24"/>
          <w:szCs w:val="24"/>
        </w:rPr>
        <w:t>911 Emergency Communications Services Act Resolution</w:t>
      </w:r>
      <w:r>
        <w:rPr>
          <w:rFonts w:ascii="Times New Roman" w:eastAsia="Times New Roman" w:hAnsi="Times New Roman" w:cs="Times New Roman"/>
          <w:sz w:val="24"/>
          <w:szCs w:val="24"/>
        </w:rPr>
        <w:t xml:space="preserve">. Mr. </w:t>
      </w:r>
      <w:r w:rsidR="0014556F">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8E3133" w:rsidRDefault="008E3133" w:rsidP="000A131D">
      <w:pPr>
        <w:spacing w:after="0" w:line="240" w:lineRule="auto"/>
        <w:rPr>
          <w:rFonts w:ascii="Times New Roman" w:eastAsia="Times New Roman" w:hAnsi="Times New Roman" w:cs="Times New Roman"/>
          <w:sz w:val="24"/>
          <w:szCs w:val="24"/>
        </w:rPr>
      </w:pPr>
    </w:p>
    <w:p w:rsidR="008E3133" w:rsidRDefault="008E313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14556F">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w:t>
      </w:r>
      <w:r w:rsidR="00D76EEC">
        <w:rPr>
          <w:rFonts w:ascii="Times New Roman" w:eastAsia="Times New Roman" w:hAnsi="Times New Roman" w:cs="Times New Roman"/>
          <w:sz w:val="24"/>
          <w:szCs w:val="24"/>
        </w:rPr>
        <w:t xml:space="preserve">911 </w:t>
      </w:r>
      <w:bookmarkStart w:id="0" w:name="_GoBack"/>
      <w:bookmarkEnd w:id="0"/>
      <w:r w:rsidR="0014556F">
        <w:rPr>
          <w:rFonts w:ascii="Times New Roman" w:eastAsia="Times New Roman" w:hAnsi="Times New Roman" w:cs="Times New Roman"/>
          <w:sz w:val="24"/>
          <w:szCs w:val="24"/>
        </w:rPr>
        <w:t>purchase of 3 computers and 1 laptop from Dell at a cost of $6,130.35 to be paid from Wireless and Wireline funds. Mr. Lynch seconded and the motion carried.</w:t>
      </w:r>
    </w:p>
    <w:p w:rsidR="008E3133" w:rsidRDefault="008E3133" w:rsidP="000A131D">
      <w:pPr>
        <w:spacing w:after="0" w:line="240" w:lineRule="auto"/>
        <w:rPr>
          <w:rFonts w:ascii="Times New Roman" w:eastAsia="Times New Roman" w:hAnsi="Times New Roman" w:cs="Times New Roman"/>
          <w:sz w:val="24"/>
          <w:szCs w:val="24"/>
        </w:rPr>
      </w:pPr>
    </w:p>
    <w:p w:rsidR="008E3133" w:rsidRDefault="008E313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14556F">
        <w:rPr>
          <w:rFonts w:ascii="Times New Roman" w:eastAsia="Times New Roman" w:hAnsi="Times New Roman" w:cs="Times New Roman"/>
          <w:sz w:val="24"/>
          <w:szCs w:val="24"/>
        </w:rPr>
        <w:t>Hagan Business Machines of Meadville, Inc. Copier Maintenance and Supply Agreement with Assessment, at a rate of $0.0245 per page with a network support cost of $99 per hour contract to run from June 1, 2015 to May 30, 2016.</w:t>
      </w:r>
      <w:r w:rsidR="00CD392B">
        <w:rPr>
          <w:rFonts w:ascii="Times New Roman" w:eastAsia="Times New Roman" w:hAnsi="Times New Roman" w:cs="Times New Roman"/>
          <w:sz w:val="24"/>
          <w:szCs w:val="24"/>
        </w:rPr>
        <w:t xml:space="preserve"> Mr. Lynch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CD392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Lynch made a motion to </w:t>
      </w:r>
      <w:r w:rsidR="0014556F">
        <w:rPr>
          <w:rFonts w:ascii="Times New Roman" w:eastAsia="Times New Roman" w:hAnsi="Times New Roman" w:cs="Times New Roman"/>
          <w:sz w:val="24"/>
          <w:szCs w:val="24"/>
        </w:rPr>
        <w:t>ratify the payment of Emergency Solutions Grant Invoice for June 2015 from CHAPS in the amount of $9,273.94</w:t>
      </w:r>
      <w:r>
        <w:rPr>
          <w:rFonts w:ascii="Times New Roman" w:eastAsia="Times New Roman" w:hAnsi="Times New Roman" w:cs="Times New Roman"/>
          <w:sz w:val="24"/>
          <w:szCs w:val="24"/>
        </w:rPr>
        <w:t>. Mr. Allen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CD392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w:t>
      </w:r>
      <w:r w:rsidR="0014556F">
        <w:rPr>
          <w:rFonts w:ascii="Times New Roman" w:eastAsia="Times New Roman" w:hAnsi="Times New Roman" w:cs="Times New Roman"/>
          <w:sz w:val="24"/>
          <w:szCs w:val="24"/>
        </w:rPr>
        <w:t>ratify the payment of Shelter+Care June Invoice from CHAPS in the amount of $15,441.12, which is the final invoice for the 2013 grant</w:t>
      </w:r>
      <w:r>
        <w:rPr>
          <w:rFonts w:ascii="Times New Roman" w:eastAsia="Times New Roman" w:hAnsi="Times New Roman" w:cs="Times New Roman"/>
          <w:sz w:val="24"/>
          <w:szCs w:val="24"/>
        </w:rPr>
        <w:t>. Mr. Lynch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CD392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14556F">
        <w:rPr>
          <w:rFonts w:ascii="Times New Roman" w:eastAsia="Times New Roman" w:hAnsi="Times New Roman" w:cs="Times New Roman"/>
          <w:sz w:val="24"/>
          <w:szCs w:val="24"/>
        </w:rPr>
        <w:t>InterTech Invoice for the final installment of the three year contract at a cost of $2,368.57 for the remaining 7 cameras, with extended service agreement</w:t>
      </w:r>
      <w:r w:rsidR="00CF7F25">
        <w:rPr>
          <w:rFonts w:ascii="Times New Roman" w:eastAsia="Times New Roman" w:hAnsi="Times New Roman" w:cs="Times New Roman"/>
          <w:sz w:val="24"/>
          <w:szCs w:val="24"/>
        </w:rPr>
        <w:t xml:space="preserve"> at the Correctional Facility</w:t>
      </w:r>
      <w:r>
        <w:rPr>
          <w:rFonts w:ascii="Times New Roman" w:eastAsia="Times New Roman" w:hAnsi="Times New Roman" w:cs="Times New Roman"/>
          <w:sz w:val="24"/>
          <w:szCs w:val="24"/>
        </w:rPr>
        <w:t>. Mr. Allen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w:t>
      </w:r>
      <w:r w:rsidR="00CF7F25">
        <w:rPr>
          <w:rFonts w:ascii="Times New Roman" w:eastAsia="Times New Roman" w:hAnsi="Times New Roman" w:cs="Times New Roman"/>
          <w:sz w:val="24"/>
          <w:szCs w:val="24"/>
        </w:rPr>
        <w:t xml:space="preserve"> purchase of ammunition for the Correctional Facility, for qualification and duty carry from</w:t>
      </w:r>
      <w:r>
        <w:rPr>
          <w:rFonts w:ascii="Times New Roman" w:eastAsia="Times New Roman" w:hAnsi="Times New Roman" w:cs="Times New Roman"/>
          <w:sz w:val="24"/>
          <w:szCs w:val="24"/>
        </w:rPr>
        <w:t xml:space="preserve"> </w:t>
      </w:r>
      <w:r w:rsidR="0014556F">
        <w:rPr>
          <w:rFonts w:ascii="Times New Roman" w:eastAsia="Times New Roman" w:hAnsi="Times New Roman" w:cs="Times New Roman"/>
          <w:sz w:val="24"/>
          <w:szCs w:val="24"/>
        </w:rPr>
        <w:t>W</w:t>
      </w:r>
      <w:r w:rsidR="00CF7F25">
        <w:rPr>
          <w:rFonts w:ascii="Times New Roman" w:eastAsia="Times New Roman" w:hAnsi="Times New Roman" w:cs="Times New Roman"/>
          <w:sz w:val="24"/>
          <w:szCs w:val="24"/>
        </w:rPr>
        <w:t>itmer Public Safety Group at a cost of $3,969.61</w:t>
      </w:r>
      <w:r>
        <w:rPr>
          <w:rFonts w:ascii="Times New Roman" w:eastAsia="Times New Roman" w:hAnsi="Times New Roman" w:cs="Times New Roman"/>
          <w:sz w:val="24"/>
          <w:szCs w:val="24"/>
        </w:rPr>
        <w:t>.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CF7F25">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CF7F25">
        <w:rPr>
          <w:rFonts w:ascii="Times New Roman" w:eastAsia="Times New Roman" w:hAnsi="Times New Roman" w:cs="Times New Roman"/>
          <w:sz w:val="24"/>
          <w:szCs w:val="24"/>
        </w:rPr>
        <w:t>Hagan Business Machines of Meadville Inc. MFP Maintenance and Supply Agreement with the Correctional Facility for a Lexmark located in the Administration Office at a cost of $0.0442 per page for black and white and $0.1905 for color copies, with Network Support at a cost of $99 per hour</w:t>
      </w:r>
      <w:r>
        <w:rPr>
          <w:rFonts w:ascii="Times New Roman" w:eastAsia="Times New Roman" w:hAnsi="Times New Roman" w:cs="Times New Roman"/>
          <w:sz w:val="24"/>
          <w:szCs w:val="24"/>
        </w:rPr>
        <w:t>.</w:t>
      </w:r>
      <w:r w:rsidR="00CF7F25">
        <w:rPr>
          <w:rFonts w:ascii="Times New Roman" w:eastAsia="Times New Roman" w:hAnsi="Times New Roman" w:cs="Times New Roman"/>
          <w:sz w:val="24"/>
          <w:szCs w:val="24"/>
        </w:rPr>
        <w:t xml:space="preserve"> This Agreement runs from September 18, 2015 to September 17, 2016.</w:t>
      </w:r>
      <w:r>
        <w:rPr>
          <w:rFonts w:ascii="Times New Roman" w:eastAsia="Times New Roman" w:hAnsi="Times New Roman" w:cs="Times New Roman"/>
          <w:sz w:val="24"/>
          <w:szCs w:val="24"/>
        </w:rPr>
        <w:t xml:space="preserve"> Mr. </w:t>
      </w:r>
      <w:r w:rsidR="00CF7F25">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CF7F25">
        <w:rPr>
          <w:rFonts w:ascii="Times New Roman" w:eastAsia="Times New Roman" w:hAnsi="Times New Roman" w:cs="Times New Roman"/>
          <w:sz w:val="24"/>
          <w:szCs w:val="24"/>
        </w:rPr>
        <w:t>Hagan Business Machines of Meadville, Inc. Copier Maintenance Agreement with the Correctional Facility for a Toshiba copier/printer located in the Booking Department at a cost of $0.0191 per page with Network Support at a cost of $99 per hour, running from October 17, 2015 to October 16, 2016.</w:t>
      </w:r>
      <w:r>
        <w:rPr>
          <w:rFonts w:ascii="Times New Roman" w:eastAsia="Times New Roman" w:hAnsi="Times New Roman" w:cs="Times New Roman"/>
          <w:sz w:val="24"/>
          <w:szCs w:val="24"/>
        </w:rPr>
        <w:t xml:space="preserve">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CF7F25">
        <w:rPr>
          <w:rFonts w:ascii="Times New Roman" w:eastAsia="Times New Roman" w:hAnsi="Times New Roman" w:cs="Times New Roman"/>
          <w:sz w:val="24"/>
          <w:szCs w:val="24"/>
        </w:rPr>
        <w:t>Hagan Business Machines of Meadville, Inc. Copier Maintenance and Supply Agreement with the Correctional Facility</w:t>
      </w:r>
      <w:r w:rsidR="003601A7">
        <w:rPr>
          <w:rFonts w:ascii="Times New Roman" w:eastAsia="Times New Roman" w:hAnsi="Times New Roman" w:cs="Times New Roman"/>
          <w:sz w:val="24"/>
          <w:szCs w:val="24"/>
        </w:rPr>
        <w:t xml:space="preserve"> for a Toshiba located in the Law Library, at a cost of $693 or 26,000 pages, whichever comes first, and Network Support as a cost of $99 per hour, running from August 1, 2015 to July 31, 2016.</w:t>
      </w:r>
      <w:r>
        <w:rPr>
          <w:rFonts w:ascii="Times New Roman" w:eastAsia="Times New Roman" w:hAnsi="Times New Roman" w:cs="Times New Roman"/>
          <w:sz w:val="24"/>
          <w:szCs w:val="24"/>
        </w:rPr>
        <w:t xml:space="preserve"> Mr. Allen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3601A7">
        <w:rPr>
          <w:rFonts w:ascii="Times New Roman" w:eastAsia="Times New Roman" w:hAnsi="Times New Roman" w:cs="Times New Roman"/>
          <w:sz w:val="24"/>
          <w:szCs w:val="24"/>
        </w:rPr>
        <w:t>Hagan Business Machines of Meadville, Inc. Printer Maintenance Agreement with the Correctional Facility for the OKI printer at a cost of $192, with Network Support at a cost of $99 per hour</w:t>
      </w:r>
      <w:r>
        <w:rPr>
          <w:rFonts w:ascii="Times New Roman" w:eastAsia="Times New Roman" w:hAnsi="Times New Roman" w:cs="Times New Roman"/>
          <w:sz w:val="24"/>
          <w:szCs w:val="24"/>
        </w:rPr>
        <w:t xml:space="preserve">. Mr. Lynch seconded and the motion carried. </w:t>
      </w:r>
    </w:p>
    <w:p w:rsidR="00F44587" w:rsidRDefault="00F44587" w:rsidP="000A131D">
      <w:pPr>
        <w:spacing w:after="0" w:line="240" w:lineRule="auto"/>
        <w:rPr>
          <w:rFonts w:ascii="Times New Roman" w:eastAsia="Times New Roman" w:hAnsi="Times New Roman" w:cs="Times New Roman"/>
          <w:sz w:val="24"/>
          <w:szCs w:val="24"/>
        </w:rPr>
      </w:pPr>
    </w:p>
    <w:p w:rsidR="00F44587"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3601A7">
        <w:rPr>
          <w:rFonts w:ascii="Times New Roman" w:eastAsia="Times New Roman" w:hAnsi="Times New Roman" w:cs="Times New Roman"/>
          <w:sz w:val="24"/>
          <w:szCs w:val="24"/>
        </w:rPr>
        <w:t xml:space="preserve">Human Services purchase order for 5 new Surface Tablets in the amount of $9,909.50. </w:t>
      </w:r>
      <w:r>
        <w:rPr>
          <w:rFonts w:ascii="Times New Roman" w:eastAsia="Times New Roman" w:hAnsi="Times New Roman" w:cs="Times New Roman"/>
          <w:sz w:val="24"/>
          <w:szCs w:val="24"/>
        </w:rPr>
        <w:t>Mr. Allen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F44587"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w:t>
      </w:r>
      <w:r w:rsidR="003601A7">
        <w:rPr>
          <w:rFonts w:ascii="Times New Roman" w:eastAsia="Times New Roman" w:hAnsi="Times New Roman" w:cs="Times New Roman"/>
          <w:sz w:val="24"/>
          <w:szCs w:val="24"/>
        </w:rPr>
        <w:t>approve the HS purchase order of Machine Maintenance for the Child Interview Center from Roach Reid Office Systems for August 15, 2015 to August 14, 2016 in the amount of $2,817.55</w:t>
      </w:r>
      <w:r>
        <w:rPr>
          <w:rFonts w:ascii="Times New Roman" w:eastAsia="Times New Roman" w:hAnsi="Times New Roman" w:cs="Times New Roman"/>
          <w:sz w:val="24"/>
          <w:szCs w:val="24"/>
        </w:rPr>
        <w:t>. Mr. Lynch seconded and the motion carried.</w:t>
      </w:r>
    </w:p>
    <w:p w:rsidR="00F44587" w:rsidRDefault="00F44587" w:rsidP="000A131D">
      <w:pPr>
        <w:spacing w:after="0" w:line="240" w:lineRule="auto"/>
        <w:rPr>
          <w:rFonts w:ascii="Times New Roman" w:eastAsia="Times New Roman" w:hAnsi="Times New Roman" w:cs="Times New Roman"/>
          <w:sz w:val="24"/>
          <w:szCs w:val="24"/>
        </w:rPr>
      </w:pPr>
    </w:p>
    <w:p w:rsidR="00F44587" w:rsidRDefault="0061458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w:t>
      </w:r>
      <w:r w:rsidR="003601A7">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w:t>
      </w:r>
      <w:r w:rsidR="003601A7">
        <w:rPr>
          <w:rFonts w:ascii="Times New Roman" w:eastAsia="Times New Roman" w:hAnsi="Times New Roman" w:cs="Times New Roman"/>
          <w:sz w:val="24"/>
          <w:szCs w:val="24"/>
        </w:rPr>
        <w:t>approve the HS contract for the Needs Based Plan – Narrative Template for FY 16/17 due to an increase in younger families with Drug &amp; Alcohol issues</w:t>
      </w:r>
      <w:r>
        <w:rPr>
          <w:rFonts w:ascii="Times New Roman" w:eastAsia="Times New Roman" w:hAnsi="Times New Roman" w:cs="Times New Roman"/>
          <w:sz w:val="24"/>
          <w:szCs w:val="24"/>
        </w:rPr>
        <w:t xml:space="preserve">. Mr. </w:t>
      </w:r>
      <w:r w:rsidR="003601A7">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61458B" w:rsidRDefault="0061458B" w:rsidP="000A131D">
      <w:pPr>
        <w:spacing w:after="0" w:line="240" w:lineRule="auto"/>
        <w:rPr>
          <w:rFonts w:ascii="Times New Roman" w:eastAsia="Times New Roman" w:hAnsi="Times New Roman" w:cs="Times New Roman"/>
          <w:sz w:val="24"/>
          <w:szCs w:val="24"/>
        </w:rPr>
      </w:pPr>
    </w:p>
    <w:p w:rsidR="0061458B" w:rsidRDefault="0061458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601A7">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w:t>
      </w:r>
      <w:r w:rsidR="003601A7">
        <w:rPr>
          <w:rFonts w:ascii="Times New Roman" w:eastAsia="Times New Roman" w:hAnsi="Times New Roman" w:cs="Times New Roman"/>
          <w:sz w:val="24"/>
          <w:szCs w:val="24"/>
        </w:rPr>
        <w:t xml:space="preserve">Human Services Amended Contract with Edmund L. </w:t>
      </w:r>
      <w:r w:rsidR="008C5A75">
        <w:rPr>
          <w:rFonts w:ascii="Times New Roman" w:eastAsia="Times New Roman" w:hAnsi="Times New Roman" w:cs="Times New Roman"/>
          <w:sz w:val="24"/>
          <w:szCs w:val="24"/>
        </w:rPr>
        <w:t>Thomas Adolescent Center</w:t>
      </w:r>
      <w:r>
        <w:rPr>
          <w:rFonts w:ascii="Times New Roman" w:eastAsia="Times New Roman" w:hAnsi="Times New Roman" w:cs="Times New Roman"/>
          <w:sz w:val="24"/>
          <w:szCs w:val="24"/>
        </w:rPr>
        <w:t xml:space="preserve">. Mr. </w:t>
      </w:r>
      <w:r w:rsidR="008C5A75">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61458B" w:rsidRDefault="0061458B" w:rsidP="000A131D">
      <w:pPr>
        <w:spacing w:after="0" w:line="240" w:lineRule="auto"/>
        <w:rPr>
          <w:rFonts w:ascii="Times New Roman" w:eastAsia="Times New Roman" w:hAnsi="Times New Roman" w:cs="Times New Roman"/>
          <w:sz w:val="24"/>
          <w:szCs w:val="24"/>
        </w:rPr>
      </w:pPr>
    </w:p>
    <w:p w:rsidR="004B58F5" w:rsidRDefault="004B58F5"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C5A75">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w:t>
      </w:r>
      <w:r w:rsidR="008C5A75">
        <w:rPr>
          <w:rFonts w:ascii="Times New Roman" w:eastAsia="Times New Roman" w:hAnsi="Times New Roman" w:cs="Times New Roman"/>
          <w:sz w:val="24"/>
          <w:szCs w:val="24"/>
        </w:rPr>
        <w:t>the Human Services CYS contract for FY 15/16 with Community Alternatives, Inc</w:t>
      </w:r>
      <w:r>
        <w:rPr>
          <w:rFonts w:ascii="Times New Roman" w:eastAsia="Times New Roman" w:hAnsi="Times New Roman" w:cs="Times New Roman"/>
          <w:sz w:val="24"/>
          <w:szCs w:val="24"/>
        </w:rPr>
        <w:t>.</w:t>
      </w:r>
      <w:r w:rsidR="008C5A75">
        <w:rPr>
          <w:rFonts w:ascii="Times New Roman" w:eastAsia="Times New Roman" w:hAnsi="Times New Roman" w:cs="Times New Roman"/>
          <w:sz w:val="24"/>
          <w:szCs w:val="24"/>
        </w:rPr>
        <w:t xml:space="preserve"> and Hermitage House Youth Services, Inc.</w:t>
      </w:r>
      <w:r>
        <w:rPr>
          <w:rFonts w:ascii="Times New Roman" w:eastAsia="Times New Roman" w:hAnsi="Times New Roman" w:cs="Times New Roman"/>
          <w:sz w:val="24"/>
          <w:szCs w:val="24"/>
        </w:rPr>
        <w:t xml:space="preserve"> Mr. </w:t>
      </w:r>
      <w:r w:rsidR="008C5A75">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4B58F5" w:rsidRDefault="004B58F5" w:rsidP="000A131D">
      <w:pPr>
        <w:spacing w:after="0" w:line="240" w:lineRule="auto"/>
        <w:rPr>
          <w:rFonts w:ascii="Times New Roman" w:eastAsia="Times New Roman" w:hAnsi="Times New Roman" w:cs="Times New Roman"/>
          <w:sz w:val="24"/>
          <w:szCs w:val="24"/>
        </w:rPr>
      </w:pPr>
    </w:p>
    <w:p w:rsidR="004B58F5"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8C5A75">
        <w:rPr>
          <w:rFonts w:ascii="Times New Roman" w:eastAsia="Times New Roman" w:hAnsi="Times New Roman" w:cs="Times New Roman"/>
          <w:sz w:val="24"/>
          <w:szCs w:val="24"/>
        </w:rPr>
        <w:t>Human Services MH/ID/EI Amended Contracts with Crawford County Mental Health Awareness Program, Inc. and Youth Advocate Programs, Inc</w:t>
      </w:r>
      <w:r>
        <w:rPr>
          <w:rFonts w:ascii="Times New Roman" w:eastAsia="Times New Roman" w:hAnsi="Times New Roman" w:cs="Times New Roman"/>
          <w:sz w:val="24"/>
          <w:szCs w:val="24"/>
        </w:rPr>
        <w:t xml:space="preserve">. </w:t>
      </w:r>
      <w:r w:rsidR="008C5A75">
        <w:rPr>
          <w:rFonts w:ascii="Times New Roman" w:eastAsia="Times New Roman" w:hAnsi="Times New Roman" w:cs="Times New Roman"/>
          <w:sz w:val="24"/>
          <w:szCs w:val="24"/>
        </w:rPr>
        <w:t xml:space="preserve">for FY 14/15. </w:t>
      </w:r>
      <w:r>
        <w:rPr>
          <w:rFonts w:ascii="Times New Roman" w:eastAsia="Times New Roman" w:hAnsi="Times New Roman" w:cs="Times New Roman"/>
          <w:sz w:val="24"/>
          <w:szCs w:val="24"/>
        </w:rPr>
        <w:t>Mr. Allen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r w:rsidR="008C5A75">
        <w:rPr>
          <w:rFonts w:ascii="Times New Roman" w:eastAsia="Times New Roman" w:hAnsi="Times New Roman" w:cs="Times New Roman"/>
          <w:sz w:val="24"/>
          <w:szCs w:val="24"/>
        </w:rPr>
        <w:t>Human Services MH/ID/EI Contract with Crawford County Mental Health Awareness Program, Inc. for FY 15/16</w:t>
      </w:r>
      <w:r>
        <w:rPr>
          <w:rFonts w:ascii="Times New Roman" w:eastAsia="Times New Roman" w:hAnsi="Times New Roman" w:cs="Times New Roman"/>
          <w:sz w:val="24"/>
          <w:szCs w:val="24"/>
        </w:rPr>
        <w:t>. Mr. Lynch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C5A75">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8C5A75">
        <w:rPr>
          <w:rFonts w:ascii="Times New Roman" w:eastAsia="Times New Roman" w:hAnsi="Times New Roman" w:cs="Times New Roman"/>
          <w:sz w:val="24"/>
          <w:szCs w:val="24"/>
        </w:rPr>
        <w:t>Human Services MH/ID/EI Contract with the Human Services Center for FY 15/16</w:t>
      </w:r>
      <w:r>
        <w:rPr>
          <w:rFonts w:ascii="Times New Roman" w:eastAsia="Times New Roman" w:hAnsi="Times New Roman" w:cs="Times New Roman"/>
          <w:sz w:val="24"/>
          <w:szCs w:val="24"/>
        </w:rPr>
        <w:t xml:space="preserve">. Mr. </w:t>
      </w:r>
      <w:r w:rsidR="008C5A75">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C5A75">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w:t>
      </w:r>
      <w:r w:rsidR="008C5A75">
        <w:rPr>
          <w:rFonts w:ascii="Times New Roman" w:eastAsia="Times New Roman" w:hAnsi="Times New Roman" w:cs="Times New Roman"/>
          <w:sz w:val="24"/>
          <w:szCs w:val="24"/>
        </w:rPr>
        <w:t xml:space="preserve"> Human Services MH/ID/EI Contract with</w:t>
      </w:r>
      <w:r>
        <w:rPr>
          <w:rFonts w:ascii="Times New Roman" w:eastAsia="Times New Roman" w:hAnsi="Times New Roman" w:cs="Times New Roman"/>
          <w:sz w:val="24"/>
          <w:szCs w:val="24"/>
        </w:rPr>
        <w:t xml:space="preserve"> </w:t>
      </w:r>
      <w:r w:rsidR="008C5A75">
        <w:rPr>
          <w:rFonts w:ascii="Times New Roman" w:eastAsia="Times New Roman" w:hAnsi="Times New Roman" w:cs="Times New Roman"/>
          <w:sz w:val="24"/>
          <w:szCs w:val="24"/>
        </w:rPr>
        <w:t>NHS Pennsylvania for FY 15/16</w:t>
      </w:r>
      <w:r>
        <w:rPr>
          <w:rFonts w:ascii="Times New Roman" w:eastAsia="Times New Roman" w:hAnsi="Times New Roman" w:cs="Times New Roman"/>
          <w:sz w:val="24"/>
          <w:szCs w:val="24"/>
        </w:rPr>
        <w:t xml:space="preserve">. Mr. </w:t>
      </w:r>
      <w:r w:rsidR="008C5A75">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C5A75">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8C5A75">
        <w:rPr>
          <w:rFonts w:ascii="Times New Roman" w:eastAsia="Times New Roman" w:hAnsi="Times New Roman" w:cs="Times New Roman"/>
          <w:sz w:val="24"/>
          <w:szCs w:val="24"/>
        </w:rPr>
        <w:t>Human Services MH/ID/EI Contract with The ARC of Crawford, Warren and Forest Counties, Inc</w:t>
      </w:r>
      <w:r>
        <w:rPr>
          <w:rFonts w:ascii="Times New Roman" w:eastAsia="Times New Roman" w:hAnsi="Times New Roman" w:cs="Times New Roman"/>
          <w:sz w:val="24"/>
          <w:szCs w:val="24"/>
        </w:rPr>
        <w:t>.</w:t>
      </w:r>
      <w:r w:rsidR="008C5A75">
        <w:rPr>
          <w:rFonts w:ascii="Times New Roman" w:eastAsia="Times New Roman" w:hAnsi="Times New Roman" w:cs="Times New Roman"/>
          <w:sz w:val="24"/>
          <w:szCs w:val="24"/>
        </w:rPr>
        <w:t xml:space="preserve"> for FY 15/16.</w:t>
      </w:r>
      <w:r>
        <w:rPr>
          <w:rFonts w:ascii="Times New Roman" w:eastAsia="Times New Roman" w:hAnsi="Times New Roman" w:cs="Times New Roman"/>
          <w:sz w:val="24"/>
          <w:szCs w:val="24"/>
        </w:rPr>
        <w:t xml:space="preserve"> Mr. </w:t>
      </w:r>
      <w:r w:rsidR="008C5A75">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D93138" w:rsidRDefault="00D93138" w:rsidP="000A131D">
      <w:pPr>
        <w:spacing w:after="0" w:line="240" w:lineRule="auto"/>
        <w:rPr>
          <w:rFonts w:ascii="Times New Roman" w:eastAsia="Times New Roman" w:hAnsi="Times New Roman" w:cs="Times New Roman"/>
          <w:sz w:val="24"/>
          <w:szCs w:val="24"/>
        </w:rPr>
      </w:pPr>
    </w:p>
    <w:p w:rsidR="00D93138" w:rsidRDefault="00D9313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Human Services MH/ID/EI Contract with Youth Advocate Programs, Inc. for FY 15/16. Mr. Lynch seconded and the motion carried.</w:t>
      </w:r>
    </w:p>
    <w:p w:rsidR="001849CD" w:rsidRDefault="001849CD" w:rsidP="000A131D">
      <w:pPr>
        <w:spacing w:after="0" w:line="240" w:lineRule="auto"/>
        <w:rPr>
          <w:rFonts w:ascii="Times New Roman" w:eastAsia="Times New Roman" w:hAnsi="Times New Roman" w:cs="Times New Roman"/>
          <w:sz w:val="24"/>
          <w:szCs w:val="24"/>
        </w:rPr>
      </w:pPr>
    </w:p>
    <w:p w:rsidR="001849CD" w:rsidRDefault="001849C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motion to approve the Human Services Professional Contract with Crawford County Drug &amp; Alcohol Executive Commission, Inc. for FY 15/16. Mr. Allen seconded and the motion carried.</w:t>
      </w:r>
    </w:p>
    <w:p w:rsidR="001849CD" w:rsidRDefault="001849CD" w:rsidP="000A131D">
      <w:pPr>
        <w:spacing w:after="0" w:line="240" w:lineRule="auto"/>
        <w:rPr>
          <w:rFonts w:ascii="Times New Roman" w:eastAsia="Times New Roman" w:hAnsi="Times New Roman" w:cs="Times New Roman"/>
          <w:sz w:val="24"/>
          <w:szCs w:val="24"/>
        </w:rPr>
      </w:pPr>
    </w:p>
    <w:p w:rsidR="001849CD" w:rsidRDefault="001849C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Human Services Professional Contract with Family Service &amp; Children’s Aid Society for FY 15/16. Mr. Lynch seconded and the motion carried.</w:t>
      </w:r>
    </w:p>
    <w:p w:rsidR="001849CD" w:rsidRDefault="001849CD" w:rsidP="000A131D">
      <w:pPr>
        <w:spacing w:after="0" w:line="240" w:lineRule="auto"/>
        <w:rPr>
          <w:rFonts w:ascii="Times New Roman" w:eastAsia="Times New Roman" w:hAnsi="Times New Roman" w:cs="Times New Roman"/>
          <w:sz w:val="24"/>
          <w:szCs w:val="24"/>
        </w:rPr>
      </w:pPr>
    </w:p>
    <w:p w:rsidR="001849CD" w:rsidRDefault="001849C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Human Services Professional Contract with Haskins Rentals for FY 15/16. Mr. Allen seconded and the motion carried.</w:t>
      </w:r>
    </w:p>
    <w:p w:rsidR="001849CD" w:rsidRDefault="001849CD" w:rsidP="000A131D">
      <w:pPr>
        <w:spacing w:after="0" w:line="240" w:lineRule="auto"/>
        <w:rPr>
          <w:rFonts w:ascii="Times New Roman" w:eastAsia="Times New Roman" w:hAnsi="Times New Roman" w:cs="Times New Roman"/>
          <w:sz w:val="24"/>
          <w:szCs w:val="24"/>
        </w:rPr>
      </w:pPr>
    </w:p>
    <w:p w:rsidR="001849CD" w:rsidRDefault="001849C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Human Services Professional Contract with James Pappas for FY 15/16. Mr. Lynch seconded and the motion carried. </w:t>
      </w:r>
    </w:p>
    <w:p w:rsidR="001849CD" w:rsidRDefault="001849CD" w:rsidP="000A131D">
      <w:pPr>
        <w:spacing w:after="0" w:line="240" w:lineRule="auto"/>
        <w:rPr>
          <w:rFonts w:ascii="Times New Roman" w:eastAsia="Times New Roman" w:hAnsi="Times New Roman" w:cs="Times New Roman"/>
          <w:sz w:val="24"/>
          <w:szCs w:val="24"/>
        </w:rPr>
      </w:pPr>
    </w:p>
    <w:p w:rsidR="001849CD" w:rsidRDefault="007E38B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Lynch made a motion to approve the Human Services Professional Contract with Jill Kish for FY 15/16. Mr. Allen seconded and the motion carried.</w:t>
      </w:r>
    </w:p>
    <w:p w:rsidR="001849CD" w:rsidRDefault="001849CD" w:rsidP="000A131D">
      <w:pPr>
        <w:spacing w:after="0" w:line="240" w:lineRule="auto"/>
        <w:rPr>
          <w:rFonts w:ascii="Times New Roman" w:eastAsia="Times New Roman" w:hAnsi="Times New Roman" w:cs="Times New Roman"/>
          <w:sz w:val="24"/>
          <w:szCs w:val="24"/>
        </w:rPr>
      </w:pPr>
    </w:p>
    <w:p w:rsidR="007E38B8" w:rsidRDefault="001849C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vote on the approval of the Human Services Professional Contract with </w:t>
      </w:r>
      <w:r w:rsidR="007E38B8">
        <w:rPr>
          <w:rFonts w:ascii="Times New Roman" w:eastAsia="Times New Roman" w:hAnsi="Times New Roman" w:cs="Times New Roman"/>
          <w:sz w:val="24"/>
          <w:szCs w:val="24"/>
        </w:rPr>
        <w:t>Lisa Pierro for FY 15/16. With a 2 to 1 vote, Mr. Allen voting no, the motion carried.</w:t>
      </w:r>
    </w:p>
    <w:p w:rsidR="007E38B8" w:rsidRDefault="007E38B8" w:rsidP="000A131D">
      <w:pPr>
        <w:spacing w:after="0" w:line="240" w:lineRule="auto"/>
        <w:rPr>
          <w:rFonts w:ascii="Times New Roman" w:eastAsia="Times New Roman" w:hAnsi="Times New Roman" w:cs="Times New Roman"/>
          <w:sz w:val="24"/>
          <w:szCs w:val="24"/>
        </w:rPr>
      </w:pPr>
    </w:p>
    <w:p w:rsidR="007E38B8" w:rsidRDefault="007E38B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Human Services Professional Contract with PSY Services for FY 15/16. Mr. Allen seconded and the motion carried.</w:t>
      </w:r>
    </w:p>
    <w:p w:rsidR="007E38B8" w:rsidRDefault="007E38B8" w:rsidP="000A131D">
      <w:pPr>
        <w:spacing w:after="0" w:line="240" w:lineRule="auto"/>
        <w:rPr>
          <w:rFonts w:ascii="Times New Roman" w:eastAsia="Times New Roman" w:hAnsi="Times New Roman" w:cs="Times New Roman"/>
          <w:sz w:val="24"/>
          <w:szCs w:val="24"/>
        </w:rPr>
      </w:pPr>
    </w:p>
    <w:p w:rsidR="008F20F4" w:rsidRDefault="007E38B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Human Services Professional Contract with Tradewinds Counseling Services, LLC for FY 15/16. Mr. Lynch seconded and the motion carried.</w:t>
      </w:r>
    </w:p>
    <w:p w:rsidR="008F20F4" w:rsidRDefault="008F20F4" w:rsidP="000A131D">
      <w:pPr>
        <w:spacing w:after="0" w:line="240" w:lineRule="auto"/>
        <w:rPr>
          <w:rFonts w:ascii="Times New Roman" w:eastAsia="Times New Roman" w:hAnsi="Times New Roman" w:cs="Times New Roman"/>
          <w:sz w:val="24"/>
          <w:szCs w:val="24"/>
        </w:rPr>
      </w:pPr>
    </w:p>
    <w:p w:rsidR="009056EB" w:rsidRDefault="009056E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Drug &amp; Alcohol Match for the 3</w:t>
      </w:r>
      <w:r w:rsidRPr="009056EB">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and 4</w:t>
      </w:r>
      <w:r w:rsidRPr="009056E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quarters of FY 14/15 in the amount of $12,192.95. Mr. Allen seconded and the motion carried.</w:t>
      </w:r>
    </w:p>
    <w:p w:rsidR="009056EB" w:rsidRDefault="009056EB" w:rsidP="000A131D">
      <w:pPr>
        <w:spacing w:after="0" w:line="240" w:lineRule="auto"/>
        <w:rPr>
          <w:rFonts w:ascii="Times New Roman" w:eastAsia="Times New Roman" w:hAnsi="Times New Roman" w:cs="Times New Roman"/>
          <w:sz w:val="24"/>
          <w:szCs w:val="24"/>
        </w:rPr>
      </w:pPr>
    </w:p>
    <w:p w:rsidR="009056EB" w:rsidRDefault="009056E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City of Meadville invoice for the City Treasurers Office Postage and Mailing Tax Bills for the period January 10, 2015 to June 30, 2015 at a cost of $1,950.40. Mr. Lynch seconded and the motion carried.</w:t>
      </w:r>
    </w:p>
    <w:p w:rsidR="009056EB" w:rsidRDefault="009056EB" w:rsidP="000A131D">
      <w:pPr>
        <w:spacing w:after="0" w:line="240" w:lineRule="auto"/>
        <w:rPr>
          <w:rFonts w:ascii="Times New Roman" w:eastAsia="Times New Roman" w:hAnsi="Times New Roman" w:cs="Times New Roman"/>
          <w:sz w:val="24"/>
          <w:szCs w:val="24"/>
        </w:rPr>
      </w:pPr>
    </w:p>
    <w:p w:rsidR="001849CD" w:rsidRDefault="009056E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City of Meadville Invoice for the City Treasurers Office Wages and Tax Collection for the period January 1, 2015 to June 30, 2015 at a cost of $15,717.18. Mr. Allen seconded and the motion carried.</w:t>
      </w:r>
      <w:r w:rsidR="007E38B8">
        <w:rPr>
          <w:rFonts w:ascii="Times New Roman" w:eastAsia="Times New Roman" w:hAnsi="Times New Roman" w:cs="Times New Roman"/>
          <w:sz w:val="24"/>
          <w:szCs w:val="24"/>
        </w:rPr>
        <w:t xml:space="preserve"> </w:t>
      </w:r>
    </w:p>
    <w:p w:rsidR="009056EB" w:rsidRDefault="009056EB" w:rsidP="000A131D">
      <w:pPr>
        <w:spacing w:after="0" w:line="240" w:lineRule="auto"/>
        <w:rPr>
          <w:rFonts w:ascii="Times New Roman" w:eastAsia="Times New Roman" w:hAnsi="Times New Roman" w:cs="Times New Roman"/>
          <w:sz w:val="24"/>
          <w:szCs w:val="24"/>
        </w:rPr>
      </w:pPr>
    </w:p>
    <w:p w:rsidR="009056EB" w:rsidRDefault="009056E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ratify the Crown Benefits Bill for the week ending July 10, 2015 in the amount of $134,336.66. Mr. Lynch seconded and the motion carried.</w:t>
      </w:r>
    </w:p>
    <w:p w:rsidR="009056EB" w:rsidRDefault="009056EB" w:rsidP="000A131D">
      <w:pPr>
        <w:spacing w:after="0" w:line="240" w:lineRule="auto"/>
        <w:rPr>
          <w:rFonts w:ascii="Times New Roman" w:eastAsia="Times New Roman" w:hAnsi="Times New Roman" w:cs="Times New Roman"/>
          <w:sz w:val="24"/>
          <w:szCs w:val="24"/>
        </w:rPr>
      </w:pPr>
    </w:p>
    <w:p w:rsidR="009056EB" w:rsidRDefault="009056E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ratify the Crown Benefits Bill for the week ending July 15, 2015 in the amount of $257,334.71. Mr. Allen seconded and the motion carried.</w:t>
      </w:r>
    </w:p>
    <w:p w:rsidR="009056EB" w:rsidRDefault="009056EB" w:rsidP="000A131D">
      <w:pPr>
        <w:spacing w:after="0" w:line="240" w:lineRule="auto"/>
        <w:rPr>
          <w:rFonts w:ascii="Times New Roman" w:eastAsia="Times New Roman" w:hAnsi="Times New Roman" w:cs="Times New Roman"/>
          <w:sz w:val="24"/>
          <w:szCs w:val="24"/>
        </w:rPr>
      </w:pPr>
    </w:p>
    <w:p w:rsidR="009056EB" w:rsidRDefault="009056E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ratification of the Change Order for AW McNabb in the amount of $77,097.03 for work closing/securing Building A. Mr. Lynch seconded and the motion carried.</w:t>
      </w:r>
    </w:p>
    <w:p w:rsidR="009056EB" w:rsidRDefault="009056EB" w:rsidP="000A131D">
      <w:pPr>
        <w:spacing w:after="0" w:line="240" w:lineRule="auto"/>
        <w:rPr>
          <w:rFonts w:ascii="Times New Roman" w:eastAsia="Times New Roman" w:hAnsi="Times New Roman" w:cs="Times New Roman"/>
          <w:sz w:val="24"/>
          <w:szCs w:val="24"/>
        </w:rPr>
      </w:pPr>
    </w:p>
    <w:p w:rsidR="009056EB"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ratification of the Meadville Housing Corporation Contract for use of premises at the Southeast Corner of Leslie Road and Dickson Road for County Fair Parking during Fair week, at a cost of $2,000, to be paid by the Crawford County Fair Board. Mr. Lynch seconded and the motion carried.</w:t>
      </w:r>
    </w:p>
    <w:p w:rsidR="00AF714B" w:rsidRDefault="00AF714B" w:rsidP="000A131D">
      <w:pPr>
        <w:spacing w:after="0" w:line="240" w:lineRule="auto"/>
        <w:rPr>
          <w:rFonts w:ascii="Times New Roman" w:eastAsia="Times New Roman" w:hAnsi="Times New Roman" w:cs="Times New Roman"/>
          <w:sz w:val="24"/>
          <w:szCs w:val="24"/>
        </w:rPr>
      </w:pPr>
    </w:p>
    <w:p w:rsidR="00AF714B"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Weber Murphy Fox invoices at a total cost of $189,490.11 for services through June 30, 2015 with the breakdown as follows:</w:t>
      </w:r>
    </w:p>
    <w:p w:rsidR="00AF714B"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Talon Demo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$7,905.28</w:t>
      </w:r>
    </w:p>
    <w:p w:rsidR="00AF714B" w:rsidRDefault="00AF714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Building</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$178,050.59</w:t>
      </w:r>
    </w:p>
    <w:p w:rsidR="00F6025F" w:rsidRDefault="00F6025F"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Staff Parking</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$3,534.24</w:t>
      </w:r>
    </w:p>
    <w:p w:rsidR="00F6025F" w:rsidRDefault="00F6025F"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seconded and the motion carried.</w:t>
      </w:r>
    </w:p>
    <w:p w:rsidR="00F6025F" w:rsidRDefault="00F6025F" w:rsidP="000A131D">
      <w:pPr>
        <w:spacing w:after="0" w:line="240" w:lineRule="auto"/>
        <w:rPr>
          <w:rFonts w:ascii="Times New Roman" w:eastAsia="Times New Roman" w:hAnsi="Times New Roman" w:cs="Times New Roman"/>
          <w:sz w:val="24"/>
          <w:szCs w:val="24"/>
        </w:rPr>
      </w:pPr>
    </w:p>
    <w:p w:rsidR="00F6025F" w:rsidRDefault="00F6025F"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Allen made a motion to approve the payment application #7 for AW McNabb in the amount of $22,040.00, which includes a retainer reduction from 10% to 5%. Mr. Lynch seconded and the motion carried.</w:t>
      </w:r>
    </w:p>
    <w:p w:rsidR="00E71C23" w:rsidRDefault="00E71C23" w:rsidP="000A131D">
      <w:pPr>
        <w:spacing w:after="0" w:line="240" w:lineRule="auto"/>
        <w:rPr>
          <w:rFonts w:ascii="Times New Roman" w:eastAsia="Times New Roman" w:hAnsi="Times New Roman" w:cs="Times New Roman"/>
          <w:sz w:val="24"/>
          <w:szCs w:val="24"/>
        </w:rPr>
      </w:pPr>
    </w:p>
    <w:p w:rsidR="00E71C23" w:rsidRDefault="00E71C2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filing of a Petition to Crawford County Court of Common Pleas for the land swap between the City of Meadville and the County of Crawford for property located near Cora Clark Park and the proposed Pine Street OES Structure. Mr. Lynch seconded and the motion carried.</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lease with the Titusville Sportsman’s Club for recreational use of 100 acres of the County forest for the period of June 1, 2015 to December 31, 2016 at a fee of $30 per year.</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attached New Hires /Transfers packet from Human Resources/Payroll. Mr. Lynch seconded and the motion carried.</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asked Ms. Kryzsiak to relay information regarding the transfer of funds from the Offender Supervision Fund by the County Treasurer to the County General Fund in the amount of $29,496.22 for reimbursement of wages of various Court Related Staff.</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and Mr. Lynch commented on the passing of Mr. Roy Brant, noting his past service to the County.</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introduced Mr. Rich Speicher of Weber Murphy Fox, who gave a presentation of the floor plans for the proposed new Judicial Center on John Holt Way.</w:t>
      </w:r>
    </w:p>
    <w:p w:rsidR="009056EB" w:rsidRDefault="009056EB"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business, Mr. Allen made a motion to adjourn.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A37C31" w:rsidRDefault="00A37C31"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FE47A0" w:rsidRDefault="000A131D" w:rsidP="00EB591E">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sectPr w:rsidR="00FE47A0" w:rsidSect="009F6750">
      <w:headerReference w:type="default" r:id="rId8"/>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50" w:rsidRDefault="009F6750" w:rsidP="009F6750">
      <w:pPr>
        <w:spacing w:after="0" w:line="240" w:lineRule="auto"/>
      </w:pPr>
      <w:r>
        <w:separator/>
      </w:r>
    </w:p>
  </w:endnote>
  <w:endnote w:type="continuationSeparator" w:id="0">
    <w:p w:rsidR="009F6750" w:rsidRDefault="009F6750" w:rsidP="009F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50" w:rsidRDefault="009F6750" w:rsidP="009F6750">
      <w:pPr>
        <w:spacing w:after="0" w:line="240" w:lineRule="auto"/>
      </w:pPr>
      <w:r>
        <w:separator/>
      </w:r>
    </w:p>
  </w:footnote>
  <w:footnote w:type="continuationSeparator" w:id="0">
    <w:p w:rsidR="009F6750" w:rsidRDefault="009F6750" w:rsidP="009F6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F252D7">
    <w:pPr>
      <w:pStyle w:val="Header"/>
    </w:pPr>
    <w:r>
      <w:t xml:space="preserve">Crawford County </w:t>
    </w:r>
    <w:r w:rsidR="009F6750">
      <w:t>Commissioners Meeting</w:t>
    </w:r>
  </w:p>
  <w:p w:rsidR="009F6750" w:rsidRDefault="00714785">
    <w:pPr>
      <w:pStyle w:val="Header"/>
    </w:pPr>
    <w:r>
      <w:t xml:space="preserve">August </w:t>
    </w:r>
    <w:r w:rsidR="00C46ECC">
      <w:t>6</w:t>
    </w:r>
    <w:r w:rsidR="009F6750">
      <w:t>, 2015</w:t>
    </w:r>
  </w:p>
  <w:p w:rsidR="009F6750" w:rsidRDefault="009F6750">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D76EEC" w:rsidRPr="00D76EEC">
      <w:rPr>
        <w:b/>
        <w:bCs/>
        <w:noProof/>
      </w:rPr>
      <w:t>2</w:t>
    </w:r>
    <w:r>
      <w:rPr>
        <w:b/>
        <w:bCs/>
        <w:noProof/>
      </w:rPr>
      <w:fldChar w:fldCharType="end"/>
    </w:r>
  </w:p>
  <w:p w:rsidR="009F6750" w:rsidRDefault="009F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D72"/>
    <w:multiLevelType w:val="hybridMultilevel"/>
    <w:tmpl w:val="15DE4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2A5665D5"/>
    <w:multiLevelType w:val="hybridMultilevel"/>
    <w:tmpl w:val="FAD67C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6D290A"/>
    <w:multiLevelType w:val="hybridMultilevel"/>
    <w:tmpl w:val="28FA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904791"/>
    <w:multiLevelType w:val="hybridMultilevel"/>
    <w:tmpl w:val="5B182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A3833A4"/>
    <w:multiLevelType w:val="hybridMultilevel"/>
    <w:tmpl w:val="A2A4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D"/>
    <w:rsid w:val="000109D7"/>
    <w:rsid w:val="0004731C"/>
    <w:rsid w:val="000620C6"/>
    <w:rsid w:val="00080027"/>
    <w:rsid w:val="00090343"/>
    <w:rsid w:val="000A131D"/>
    <w:rsid w:val="000D31E6"/>
    <w:rsid w:val="000F61AA"/>
    <w:rsid w:val="001326D9"/>
    <w:rsid w:val="0013446B"/>
    <w:rsid w:val="0014556F"/>
    <w:rsid w:val="001849CD"/>
    <w:rsid w:val="001943C5"/>
    <w:rsid w:val="001B1B23"/>
    <w:rsid w:val="001C2303"/>
    <w:rsid w:val="00233B60"/>
    <w:rsid w:val="002E72E8"/>
    <w:rsid w:val="003353E7"/>
    <w:rsid w:val="003601A7"/>
    <w:rsid w:val="00416786"/>
    <w:rsid w:val="004371D7"/>
    <w:rsid w:val="00475EEC"/>
    <w:rsid w:val="004808A5"/>
    <w:rsid w:val="00493201"/>
    <w:rsid w:val="004B58F5"/>
    <w:rsid w:val="00582406"/>
    <w:rsid w:val="00586159"/>
    <w:rsid w:val="005C038B"/>
    <w:rsid w:val="006139A6"/>
    <w:rsid w:val="0061458B"/>
    <w:rsid w:val="006628E2"/>
    <w:rsid w:val="006C3CDB"/>
    <w:rsid w:val="00714785"/>
    <w:rsid w:val="007215BE"/>
    <w:rsid w:val="00737838"/>
    <w:rsid w:val="00765A4D"/>
    <w:rsid w:val="007E38B8"/>
    <w:rsid w:val="00815584"/>
    <w:rsid w:val="00833081"/>
    <w:rsid w:val="00842C23"/>
    <w:rsid w:val="00873FA0"/>
    <w:rsid w:val="008959BB"/>
    <w:rsid w:val="008C5A75"/>
    <w:rsid w:val="008E3133"/>
    <w:rsid w:val="008F20F4"/>
    <w:rsid w:val="008F58A3"/>
    <w:rsid w:val="009056EB"/>
    <w:rsid w:val="009767CB"/>
    <w:rsid w:val="009834B7"/>
    <w:rsid w:val="00993937"/>
    <w:rsid w:val="009D150C"/>
    <w:rsid w:val="009E0A91"/>
    <w:rsid w:val="009F6750"/>
    <w:rsid w:val="00A01322"/>
    <w:rsid w:val="00A31994"/>
    <w:rsid w:val="00A37C31"/>
    <w:rsid w:val="00AD283F"/>
    <w:rsid w:val="00AF714B"/>
    <w:rsid w:val="00BA2A80"/>
    <w:rsid w:val="00BA68C8"/>
    <w:rsid w:val="00BC4229"/>
    <w:rsid w:val="00BD1E41"/>
    <w:rsid w:val="00C46ECC"/>
    <w:rsid w:val="00CD392B"/>
    <w:rsid w:val="00CF4A6F"/>
    <w:rsid w:val="00CF7F25"/>
    <w:rsid w:val="00D12BBC"/>
    <w:rsid w:val="00D76EEC"/>
    <w:rsid w:val="00D93138"/>
    <w:rsid w:val="00DB0497"/>
    <w:rsid w:val="00DB36E1"/>
    <w:rsid w:val="00DE7AD3"/>
    <w:rsid w:val="00E16DA9"/>
    <w:rsid w:val="00E71C23"/>
    <w:rsid w:val="00EB53F4"/>
    <w:rsid w:val="00EB591E"/>
    <w:rsid w:val="00EE60FB"/>
    <w:rsid w:val="00F05739"/>
    <w:rsid w:val="00F158E5"/>
    <w:rsid w:val="00F252D7"/>
    <w:rsid w:val="00F44587"/>
    <w:rsid w:val="00F6025F"/>
    <w:rsid w:val="00F94688"/>
    <w:rsid w:val="00FA14C8"/>
    <w:rsid w:val="00FD1557"/>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91091A1A-DD59-419A-93E8-144F47E73486}"/>
</file>

<file path=customXml/itemProps2.xml><?xml version="1.0" encoding="utf-8"?>
<ds:datastoreItem xmlns:ds="http://schemas.openxmlformats.org/officeDocument/2006/customXml" ds:itemID="{AD262BF6-2DC9-49DF-ABBB-1823824825F4}"/>
</file>

<file path=customXml/itemProps3.xml><?xml version="1.0" encoding="utf-8"?>
<ds:datastoreItem xmlns:ds="http://schemas.openxmlformats.org/officeDocument/2006/customXml" ds:itemID="{25232214-C361-4D5F-8DC7-A8B884D1EB6F}"/>
</file>

<file path=customXml/itemProps4.xml><?xml version="1.0" encoding="utf-8"?>
<ds:datastoreItem xmlns:ds="http://schemas.openxmlformats.org/officeDocument/2006/customXml" ds:itemID="{33A9C32B-B51A-4A4C-8F86-93A260427BBD}"/>
</file>

<file path=docProps/app.xml><?xml version="1.0" encoding="utf-8"?>
<Properties xmlns="http://schemas.openxmlformats.org/officeDocument/2006/extended-properties" xmlns:vt="http://schemas.openxmlformats.org/officeDocument/2006/docPropsVTypes">
  <Template>Normal</Template>
  <TotalTime>205</TotalTime>
  <Pages>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Chatfield</dc:creator>
  <cp:lastModifiedBy>Gina Chatfield</cp:lastModifiedBy>
  <cp:revision>7</cp:revision>
  <cp:lastPrinted>2015-08-07T13:24:00Z</cp:lastPrinted>
  <dcterms:created xsi:type="dcterms:W3CDTF">2015-08-06T16:14:00Z</dcterms:created>
  <dcterms:modified xsi:type="dcterms:W3CDTF">2015-09-03T13:26:00Z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12900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